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B96D2" w14:textId="77777777" w:rsidR="007D18CA" w:rsidRDefault="007D18CA" w:rsidP="00AF22C5">
      <w:pPr>
        <w:jc w:val="center"/>
        <w:rPr>
          <w:b/>
        </w:rPr>
      </w:pPr>
      <w:bookmarkStart w:id="0" w:name="_Hlk40859795"/>
    </w:p>
    <w:p w14:paraId="3DC6B783" w14:textId="31490D9D" w:rsidR="00AF22C5" w:rsidRDefault="00E978FB" w:rsidP="00AF22C5">
      <w:pPr>
        <w:jc w:val="center"/>
        <w:rPr>
          <w:b/>
        </w:rPr>
      </w:pPr>
      <w:r w:rsidRPr="00790EE2">
        <w:rPr>
          <w:b/>
        </w:rPr>
        <w:t xml:space="preserve">Título </w:t>
      </w:r>
      <w:proofErr w:type="spellStart"/>
      <w:r w:rsidRPr="00790EE2">
        <w:rPr>
          <w:b/>
        </w:rPr>
        <w:t>del</w:t>
      </w:r>
      <w:proofErr w:type="spellEnd"/>
      <w:r w:rsidRPr="00790EE2">
        <w:rPr>
          <w:b/>
        </w:rPr>
        <w:t xml:space="preserve"> artículo </w:t>
      </w:r>
      <w:proofErr w:type="spellStart"/>
      <w:r w:rsidRPr="00790EE2">
        <w:rPr>
          <w:b/>
        </w:rPr>
        <w:t>en</w:t>
      </w:r>
      <w:proofErr w:type="spellEnd"/>
      <w:r w:rsidRPr="00790EE2">
        <w:rPr>
          <w:b/>
        </w:rPr>
        <w:t xml:space="preserve"> </w:t>
      </w:r>
      <w:proofErr w:type="spellStart"/>
      <w:r w:rsidRPr="00790EE2">
        <w:rPr>
          <w:b/>
        </w:rPr>
        <w:t>español</w:t>
      </w:r>
      <w:proofErr w:type="spellEnd"/>
      <w:r w:rsidR="00790EE2" w:rsidRPr="00790EE2">
        <w:rPr>
          <w:b/>
        </w:rPr>
        <w:t xml:space="preserve">: subtítulo </w:t>
      </w:r>
      <w:proofErr w:type="spellStart"/>
      <w:r w:rsidR="00790EE2" w:rsidRPr="00790EE2">
        <w:rPr>
          <w:b/>
        </w:rPr>
        <w:t>del</w:t>
      </w:r>
      <w:proofErr w:type="spellEnd"/>
      <w:r w:rsidR="00790EE2" w:rsidRPr="00790EE2">
        <w:rPr>
          <w:b/>
        </w:rPr>
        <w:t xml:space="preserve"> artículo </w:t>
      </w:r>
      <w:proofErr w:type="spellStart"/>
      <w:r w:rsidR="00790EE2" w:rsidRPr="00790EE2">
        <w:rPr>
          <w:b/>
        </w:rPr>
        <w:t>en</w:t>
      </w:r>
      <w:proofErr w:type="spellEnd"/>
      <w:r w:rsidR="00790EE2" w:rsidRPr="00790EE2">
        <w:rPr>
          <w:b/>
        </w:rPr>
        <w:t xml:space="preserve"> </w:t>
      </w:r>
      <w:proofErr w:type="spellStart"/>
      <w:r w:rsidR="00790EE2" w:rsidRPr="00790EE2">
        <w:rPr>
          <w:b/>
        </w:rPr>
        <w:t>español</w:t>
      </w:r>
      <w:proofErr w:type="spellEnd"/>
    </w:p>
    <w:p w14:paraId="617E95C7" w14:textId="77777777" w:rsidR="00790EE2" w:rsidRDefault="00790EE2" w:rsidP="00AF22C5">
      <w:pPr>
        <w:jc w:val="center"/>
      </w:pPr>
    </w:p>
    <w:p w14:paraId="03EE526F" w14:textId="309103F2" w:rsidR="00AF22C5" w:rsidRDefault="00E978FB" w:rsidP="00AF22C5">
      <w:pPr>
        <w:jc w:val="center"/>
        <w:rPr>
          <w:b/>
        </w:rPr>
      </w:pPr>
      <w:r w:rsidRPr="00790EE2">
        <w:rPr>
          <w:b/>
        </w:rPr>
        <w:t xml:space="preserve">Título </w:t>
      </w:r>
      <w:proofErr w:type="spellStart"/>
      <w:r w:rsidRPr="00790EE2">
        <w:rPr>
          <w:b/>
        </w:rPr>
        <w:t>del</w:t>
      </w:r>
      <w:proofErr w:type="spellEnd"/>
      <w:r w:rsidRPr="00790EE2">
        <w:rPr>
          <w:b/>
        </w:rPr>
        <w:t xml:space="preserve"> artículo </w:t>
      </w:r>
      <w:proofErr w:type="spellStart"/>
      <w:r w:rsidRPr="00790EE2">
        <w:rPr>
          <w:b/>
        </w:rPr>
        <w:t>en</w:t>
      </w:r>
      <w:proofErr w:type="spellEnd"/>
      <w:r w:rsidRPr="00790EE2">
        <w:rPr>
          <w:b/>
        </w:rPr>
        <w:t xml:space="preserve"> </w:t>
      </w:r>
      <w:proofErr w:type="spellStart"/>
      <w:r w:rsidRPr="00790EE2">
        <w:rPr>
          <w:b/>
        </w:rPr>
        <w:t>inglés</w:t>
      </w:r>
      <w:proofErr w:type="spellEnd"/>
      <w:r w:rsidR="00790EE2" w:rsidRPr="00790EE2">
        <w:rPr>
          <w:b/>
        </w:rPr>
        <w:t xml:space="preserve">: subtítulo </w:t>
      </w:r>
      <w:proofErr w:type="spellStart"/>
      <w:r w:rsidR="00790EE2" w:rsidRPr="00790EE2">
        <w:rPr>
          <w:b/>
        </w:rPr>
        <w:t>del</w:t>
      </w:r>
      <w:proofErr w:type="spellEnd"/>
      <w:r w:rsidR="00790EE2" w:rsidRPr="00790EE2">
        <w:rPr>
          <w:b/>
        </w:rPr>
        <w:t xml:space="preserve"> artículo </w:t>
      </w:r>
      <w:proofErr w:type="spellStart"/>
      <w:r w:rsidR="00790EE2" w:rsidRPr="00790EE2">
        <w:rPr>
          <w:b/>
        </w:rPr>
        <w:t>en</w:t>
      </w:r>
      <w:proofErr w:type="spellEnd"/>
      <w:r w:rsidR="00790EE2" w:rsidRPr="00790EE2">
        <w:rPr>
          <w:b/>
        </w:rPr>
        <w:t xml:space="preserve"> </w:t>
      </w:r>
      <w:proofErr w:type="spellStart"/>
      <w:r w:rsidRPr="00790EE2">
        <w:rPr>
          <w:b/>
        </w:rPr>
        <w:t>inglés</w:t>
      </w:r>
      <w:proofErr w:type="spellEnd"/>
    </w:p>
    <w:p w14:paraId="74C57BB2" w14:textId="77777777" w:rsidR="00790EE2" w:rsidRDefault="00790EE2" w:rsidP="00AF22C5">
      <w:pPr>
        <w:jc w:val="center"/>
      </w:pPr>
    </w:p>
    <w:p w14:paraId="10D907FC" w14:textId="40ADAF09" w:rsidR="00790EE2" w:rsidRDefault="00E978FB" w:rsidP="00790EE2">
      <w:pPr>
        <w:ind w:right="-1"/>
        <w:jc w:val="center"/>
        <w:rPr>
          <w:b/>
        </w:rPr>
      </w:pPr>
      <w:r w:rsidRPr="00790EE2">
        <w:rPr>
          <w:b/>
        </w:rPr>
        <w:t xml:space="preserve">Título </w:t>
      </w:r>
      <w:proofErr w:type="spellStart"/>
      <w:r w:rsidRPr="00790EE2">
        <w:rPr>
          <w:b/>
        </w:rPr>
        <w:t>del</w:t>
      </w:r>
      <w:proofErr w:type="spellEnd"/>
      <w:r w:rsidRPr="00790EE2">
        <w:rPr>
          <w:b/>
        </w:rPr>
        <w:t xml:space="preserve"> artículo </w:t>
      </w:r>
      <w:proofErr w:type="spellStart"/>
      <w:r w:rsidRPr="00790EE2">
        <w:rPr>
          <w:b/>
        </w:rPr>
        <w:t>en</w:t>
      </w:r>
      <w:proofErr w:type="spellEnd"/>
      <w:r w:rsidRPr="00790EE2">
        <w:rPr>
          <w:b/>
        </w:rPr>
        <w:t xml:space="preserve"> </w:t>
      </w:r>
      <w:proofErr w:type="spellStart"/>
      <w:r w:rsidRPr="00790EE2">
        <w:rPr>
          <w:b/>
        </w:rPr>
        <w:t>portugués</w:t>
      </w:r>
      <w:proofErr w:type="spellEnd"/>
      <w:r w:rsidR="00790EE2" w:rsidRPr="00790EE2">
        <w:rPr>
          <w:b/>
        </w:rPr>
        <w:t xml:space="preserve">: subtítulo </w:t>
      </w:r>
      <w:proofErr w:type="spellStart"/>
      <w:r w:rsidR="00790EE2" w:rsidRPr="00790EE2">
        <w:rPr>
          <w:b/>
        </w:rPr>
        <w:t>del</w:t>
      </w:r>
      <w:proofErr w:type="spellEnd"/>
      <w:r w:rsidR="00790EE2" w:rsidRPr="00790EE2">
        <w:rPr>
          <w:b/>
        </w:rPr>
        <w:t xml:space="preserve"> artículo </w:t>
      </w:r>
      <w:proofErr w:type="spellStart"/>
      <w:r w:rsidR="00790EE2" w:rsidRPr="00790EE2">
        <w:rPr>
          <w:b/>
        </w:rPr>
        <w:t>en</w:t>
      </w:r>
      <w:proofErr w:type="spellEnd"/>
      <w:r w:rsidR="00790EE2" w:rsidRPr="00790EE2">
        <w:rPr>
          <w:b/>
        </w:rPr>
        <w:t xml:space="preserve"> </w:t>
      </w:r>
      <w:r w:rsidR="00790EE2">
        <w:rPr>
          <w:b/>
        </w:rPr>
        <w:t>português</w:t>
      </w:r>
    </w:p>
    <w:p w14:paraId="707FEA66" w14:textId="77777777" w:rsidR="00790EE2" w:rsidRDefault="00790EE2" w:rsidP="00AF22C5">
      <w:pPr>
        <w:ind w:right="-1"/>
        <w:rPr>
          <w:b/>
          <w:caps/>
          <w:sz w:val="20"/>
          <w:szCs w:val="20"/>
          <w:lang w:val="en-US"/>
        </w:rPr>
      </w:pPr>
    </w:p>
    <w:p w14:paraId="047B8C9F" w14:textId="4A7DB747" w:rsidR="00AF22C5" w:rsidRDefault="00AF22C5" w:rsidP="00AF22C5">
      <w:pPr>
        <w:ind w:right="-1"/>
        <w:rPr>
          <w:b/>
          <w:sz w:val="20"/>
          <w:szCs w:val="20"/>
          <w:lang w:val="en-US"/>
        </w:rPr>
      </w:pPr>
      <w:r w:rsidRPr="000D49FD">
        <w:rPr>
          <w:b/>
          <w:caps/>
          <w:sz w:val="20"/>
          <w:szCs w:val="20"/>
          <w:lang w:val="en-US"/>
        </w:rPr>
        <w:t>Doi</w:t>
      </w:r>
      <w:r w:rsidRPr="000D49FD">
        <w:rPr>
          <w:b/>
          <w:sz w:val="20"/>
          <w:szCs w:val="20"/>
          <w:lang w:val="en-US"/>
        </w:rPr>
        <w:t xml:space="preserve">: </w:t>
      </w:r>
    </w:p>
    <w:p w14:paraId="53ED025F" w14:textId="77777777" w:rsidR="005619C5" w:rsidRPr="000D49FD" w:rsidRDefault="005619C5" w:rsidP="00AF22C5">
      <w:pPr>
        <w:ind w:right="-1"/>
        <w:rPr>
          <w:b/>
          <w:sz w:val="20"/>
          <w:szCs w:val="20"/>
          <w:lang w:val="en-US"/>
        </w:rPr>
      </w:pPr>
    </w:p>
    <w:p w14:paraId="55564661" w14:textId="6893207D" w:rsidR="00CB77DB" w:rsidRDefault="00B85A86" w:rsidP="00AF22C5">
      <w:pPr>
        <w:pStyle w:val="Rodap"/>
        <w:tabs>
          <w:tab w:val="clear" w:pos="4419"/>
          <w:tab w:val="clear" w:pos="8838"/>
          <w:tab w:val="right" w:pos="8765"/>
        </w:tabs>
        <w:jc w:val="right"/>
      </w:pPr>
      <w:r>
        <w:t>Autor</w:t>
      </w:r>
      <w:r w:rsidR="000B5CFE">
        <w:rPr>
          <w:rStyle w:val="Refdenotaderodap"/>
        </w:rPr>
        <w:footnoteReference w:id="1"/>
      </w:r>
    </w:p>
    <w:p w14:paraId="1FB3F1F7" w14:textId="08B9C8E8" w:rsidR="00CB77DB" w:rsidRDefault="00CB77DB" w:rsidP="00AF22C5">
      <w:pPr>
        <w:pStyle w:val="Rodap"/>
        <w:tabs>
          <w:tab w:val="clear" w:pos="4419"/>
          <w:tab w:val="clear" w:pos="8838"/>
          <w:tab w:val="right" w:pos="8765"/>
        </w:tabs>
        <w:jc w:val="right"/>
      </w:pPr>
      <w:r>
        <w:t xml:space="preserve">Prof. </w:t>
      </w:r>
      <w:r w:rsidR="009C750F">
        <w:t>Dr.</w:t>
      </w:r>
      <w:r>
        <w:t xml:space="preserve"> </w:t>
      </w:r>
      <w:r w:rsidR="00B85A86">
        <w:t>Autor</w:t>
      </w:r>
      <w:r w:rsidR="000B5CFE">
        <w:rPr>
          <w:rStyle w:val="Refdenotaderodap"/>
        </w:rPr>
        <w:footnoteReference w:id="2"/>
      </w:r>
    </w:p>
    <w:p w14:paraId="6B66AA09" w14:textId="0022C446" w:rsidR="000B5CFE" w:rsidRPr="00DA178E" w:rsidRDefault="000B5CFE" w:rsidP="00AF22C5">
      <w:pPr>
        <w:pStyle w:val="Rodap"/>
        <w:tabs>
          <w:tab w:val="clear" w:pos="4419"/>
          <w:tab w:val="clear" w:pos="8838"/>
          <w:tab w:val="right" w:pos="8765"/>
        </w:tabs>
        <w:jc w:val="right"/>
      </w:pPr>
      <w:r>
        <w:t>Prof</w:t>
      </w:r>
      <w:r w:rsidR="004C734A">
        <w:t>.</w:t>
      </w:r>
      <w:r>
        <w:t xml:space="preserve"> </w:t>
      </w:r>
      <w:r w:rsidR="004C734A">
        <w:t>Me</w:t>
      </w:r>
      <w:r w:rsidR="00B85A86">
        <w:t>. Autor</w:t>
      </w:r>
      <w:r>
        <w:rPr>
          <w:rStyle w:val="Refdenotaderodap"/>
        </w:rPr>
        <w:footnoteReference w:id="3"/>
      </w:r>
    </w:p>
    <w:p w14:paraId="1F3DBDAC" w14:textId="77777777" w:rsidR="004C734A" w:rsidRDefault="004C734A" w:rsidP="00DE060F">
      <w:pPr>
        <w:spacing w:line="360" w:lineRule="auto"/>
        <w:jc w:val="center"/>
      </w:pPr>
    </w:p>
    <w:p w14:paraId="180BBC2F" w14:textId="0A2924FC" w:rsidR="004C734A" w:rsidRDefault="00790EE2" w:rsidP="00E52280">
      <w:pPr>
        <w:jc w:val="both"/>
      </w:pPr>
      <w:r w:rsidRPr="00790EE2">
        <w:rPr>
          <w:b/>
        </w:rPr>
        <w:t xml:space="preserve">RESUMEN: </w:t>
      </w:r>
      <w:r w:rsidRPr="00790EE2">
        <w:t xml:space="preserve">El </w:t>
      </w:r>
      <w:proofErr w:type="spellStart"/>
      <w:r w:rsidRPr="00790EE2">
        <w:t>resumen</w:t>
      </w:r>
      <w:proofErr w:type="spellEnd"/>
      <w:r w:rsidRPr="00790EE2">
        <w:t xml:space="preserve"> </w:t>
      </w:r>
      <w:proofErr w:type="spellStart"/>
      <w:r w:rsidRPr="00790EE2">
        <w:t>debe</w:t>
      </w:r>
      <w:proofErr w:type="spellEnd"/>
      <w:r w:rsidRPr="00790EE2">
        <w:t xml:space="preserve"> </w:t>
      </w:r>
      <w:proofErr w:type="spellStart"/>
      <w:r w:rsidRPr="00790EE2">
        <w:t>contener</w:t>
      </w:r>
      <w:proofErr w:type="spellEnd"/>
      <w:r w:rsidRPr="00790EE2">
        <w:t xml:space="preserve"> entre 100 y 250 </w:t>
      </w:r>
      <w:proofErr w:type="spellStart"/>
      <w:r w:rsidRPr="00790EE2">
        <w:t>palabras</w:t>
      </w:r>
      <w:proofErr w:type="spellEnd"/>
      <w:r w:rsidRPr="00790EE2">
        <w:t xml:space="preserve">. </w:t>
      </w:r>
      <w:proofErr w:type="spellStart"/>
      <w:r w:rsidRPr="00790EE2">
        <w:t>Debe</w:t>
      </w:r>
      <w:proofErr w:type="spellEnd"/>
      <w:r w:rsidRPr="00790EE2">
        <w:t xml:space="preserve"> estar escrito </w:t>
      </w:r>
      <w:proofErr w:type="spellStart"/>
      <w:r w:rsidRPr="00790EE2">
        <w:t>en</w:t>
      </w:r>
      <w:proofErr w:type="spellEnd"/>
      <w:r w:rsidRPr="00790EE2">
        <w:t xml:space="preserve"> </w:t>
      </w:r>
      <w:proofErr w:type="spellStart"/>
      <w:r w:rsidRPr="00790EE2">
        <w:t>un</w:t>
      </w:r>
      <w:proofErr w:type="spellEnd"/>
      <w:r w:rsidRPr="00790EE2">
        <w:t xml:space="preserve"> solo </w:t>
      </w:r>
      <w:proofErr w:type="spellStart"/>
      <w:r w:rsidRPr="00790EE2">
        <w:t>párrafo</w:t>
      </w:r>
      <w:proofErr w:type="spellEnd"/>
      <w:r w:rsidRPr="00790EE2">
        <w:t xml:space="preserve">, </w:t>
      </w:r>
      <w:proofErr w:type="spellStart"/>
      <w:r w:rsidRPr="00790EE2">
        <w:t>con</w:t>
      </w:r>
      <w:proofErr w:type="spellEnd"/>
      <w:r w:rsidRPr="00790EE2">
        <w:t xml:space="preserve"> letra Times New Roman, </w:t>
      </w:r>
      <w:proofErr w:type="spellStart"/>
      <w:r w:rsidRPr="00790EE2">
        <w:t>tamaño</w:t>
      </w:r>
      <w:proofErr w:type="spellEnd"/>
      <w:r w:rsidRPr="00790EE2">
        <w:t xml:space="preserve"> 12, y </w:t>
      </w:r>
      <w:proofErr w:type="spellStart"/>
      <w:r w:rsidRPr="00790EE2">
        <w:t>espaciado</w:t>
      </w:r>
      <w:proofErr w:type="spellEnd"/>
      <w:r w:rsidRPr="00790EE2">
        <w:t xml:space="preserve"> entre líneas </w:t>
      </w:r>
      <w:proofErr w:type="spellStart"/>
      <w:r w:rsidRPr="00790EE2">
        <w:t>simple</w:t>
      </w:r>
      <w:proofErr w:type="spellEnd"/>
      <w:r w:rsidRPr="00790EE2">
        <w:t xml:space="preserve">. </w:t>
      </w:r>
      <w:proofErr w:type="spellStart"/>
      <w:r w:rsidRPr="00790EE2">
        <w:t>Según</w:t>
      </w:r>
      <w:proofErr w:type="spellEnd"/>
      <w:r w:rsidRPr="00790EE2">
        <w:t xml:space="preserve"> </w:t>
      </w:r>
      <w:proofErr w:type="spellStart"/>
      <w:r w:rsidRPr="00790EE2">
        <w:t>la</w:t>
      </w:r>
      <w:proofErr w:type="spellEnd"/>
      <w:r w:rsidRPr="00790EE2">
        <w:t xml:space="preserve"> norma ABNT NBR 6028:2021, </w:t>
      </w:r>
      <w:proofErr w:type="spellStart"/>
      <w:r w:rsidRPr="00790EE2">
        <w:t>el</w:t>
      </w:r>
      <w:proofErr w:type="spellEnd"/>
      <w:r w:rsidRPr="00790EE2">
        <w:t xml:space="preserve"> </w:t>
      </w:r>
      <w:proofErr w:type="spellStart"/>
      <w:r w:rsidRPr="00790EE2">
        <w:t>resumen</w:t>
      </w:r>
      <w:proofErr w:type="spellEnd"/>
      <w:r w:rsidRPr="00790EE2">
        <w:t xml:space="preserve"> es </w:t>
      </w:r>
      <w:proofErr w:type="spellStart"/>
      <w:r w:rsidRPr="00790EE2">
        <w:t>la</w:t>
      </w:r>
      <w:proofErr w:type="spellEnd"/>
      <w:r w:rsidRPr="00790EE2">
        <w:t xml:space="preserve"> </w:t>
      </w:r>
      <w:proofErr w:type="spellStart"/>
      <w:r w:rsidRPr="00790EE2">
        <w:t>presentación</w:t>
      </w:r>
      <w:proofErr w:type="spellEnd"/>
      <w:r w:rsidRPr="00790EE2">
        <w:t xml:space="preserve"> concisa de </w:t>
      </w:r>
      <w:proofErr w:type="spellStart"/>
      <w:r w:rsidRPr="00790EE2">
        <w:t>los</w:t>
      </w:r>
      <w:proofErr w:type="spellEnd"/>
      <w:r w:rsidRPr="00790EE2">
        <w:t xml:space="preserve"> </w:t>
      </w:r>
      <w:proofErr w:type="spellStart"/>
      <w:r w:rsidRPr="00790EE2">
        <w:t>puntos</w:t>
      </w:r>
      <w:proofErr w:type="spellEnd"/>
      <w:r w:rsidRPr="00790EE2">
        <w:t xml:space="preserve"> relevantes de </w:t>
      </w:r>
      <w:proofErr w:type="spellStart"/>
      <w:r w:rsidRPr="00790EE2">
        <w:t>un</w:t>
      </w:r>
      <w:proofErr w:type="spellEnd"/>
      <w:r w:rsidRPr="00790EE2">
        <w:t xml:space="preserve"> documento.  </w:t>
      </w:r>
      <w:proofErr w:type="spellStart"/>
      <w:r w:rsidRPr="00790EE2">
        <w:t>Debe</w:t>
      </w:r>
      <w:proofErr w:type="spellEnd"/>
      <w:r w:rsidRPr="00790EE2">
        <w:t xml:space="preserve"> informar al </w:t>
      </w:r>
      <w:proofErr w:type="spellStart"/>
      <w:r w:rsidRPr="00790EE2">
        <w:t>lector</w:t>
      </w:r>
      <w:proofErr w:type="spellEnd"/>
      <w:r w:rsidRPr="00790EE2">
        <w:t xml:space="preserve"> sobre sus [...] objetivos, </w:t>
      </w:r>
      <w:proofErr w:type="spellStart"/>
      <w:r w:rsidRPr="00790EE2">
        <w:t>metodología</w:t>
      </w:r>
      <w:proofErr w:type="spellEnd"/>
      <w:r w:rsidRPr="00790EE2">
        <w:t xml:space="preserve">, resultados y </w:t>
      </w:r>
      <w:proofErr w:type="spellStart"/>
      <w:r w:rsidRPr="00790EE2">
        <w:t>conclusiones</w:t>
      </w:r>
      <w:proofErr w:type="spellEnd"/>
      <w:r w:rsidRPr="00790EE2">
        <w:t xml:space="preserve"> [...], de tal </w:t>
      </w:r>
      <w:proofErr w:type="spellStart"/>
      <w:r w:rsidRPr="00790EE2">
        <w:t>manera</w:t>
      </w:r>
      <w:proofErr w:type="spellEnd"/>
      <w:r w:rsidRPr="00790EE2">
        <w:t xml:space="preserve"> que incluso </w:t>
      </w:r>
      <w:proofErr w:type="spellStart"/>
      <w:r w:rsidRPr="00790EE2">
        <w:t>pueda</w:t>
      </w:r>
      <w:proofErr w:type="spellEnd"/>
      <w:r w:rsidRPr="00790EE2">
        <w:t xml:space="preserve"> prescindir de consultar </w:t>
      </w:r>
      <w:proofErr w:type="spellStart"/>
      <w:r w:rsidRPr="00790EE2">
        <w:t>el</w:t>
      </w:r>
      <w:proofErr w:type="spellEnd"/>
      <w:r w:rsidRPr="00790EE2">
        <w:t xml:space="preserve"> original.  </w:t>
      </w:r>
      <w:proofErr w:type="spellStart"/>
      <w:r w:rsidRPr="00790EE2">
        <w:t>Debe</w:t>
      </w:r>
      <w:proofErr w:type="spellEnd"/>
      <w:r w:rsidRPr="00790EE2">
        <w:t xml:space="preserve"> seguir </w:t>
      </w:r>
      <w:proofErr w:type="spellStart"/>
      <w:r w:rsidRPr="00790EE2">
        <w:t>la</w:t>
      </w:r>
      <w:proofErr w:type="spellEnd"/>
      <w:r w:rsidRPr="00790EE2">
        <w:t xml:space="preserve"> </w:t>
      </w:r>
      <w:proofErr w:type="spellStart"/>
      <w:r w:rsidRPr="00790EE2">
        <w:t>siguiente</w:t>
      </w:r>
      <w:proofErr w:type="spellEnd"/>
      <w:r w:rsidRPr="00790EE2">
        <w:t xml:space="preserve"> </w:t>
      </w:r>
      <w:proofErr w:type="spellStart"/>
      <w:r w:rsidRPr="00790EE2">
        <w:t>secuencia</w:t>
      </w:r>
      <w:proofErr w:type="spellEnd"/>
      <w:r w:rsidRPr="00790EE2">
        <w:t xml:space="preserve">: </w:t>
      </w:r>
      <w:proofErr w:type="spellStart"/>
      <w:r w:rsidRPr="00790EE2">
        <w:t>el</w:t>
      </w:r>
      <w:proofErr w:type="spellEnd"/>
      <w:r w:rsidRPr="00790EE2">
        <w:t xml:space="preserve"> tema investigado, </w:t>
      </w:r>
      <w:proofErr w:type="spellStart"/>
      <w:r w:rsidRPr="00790EE2">
        <w:t>los</w:t>
      </w:r>
      <w:proofErr w:type="spellEnd"/>
      <w:r w:rsidRPr="00790EE2">
        <w:t xml:space="preserve"> objetivos, </w:t>
      </w:r>
      <w:proofErr w:type="spellStart"/>
      <w:r w:rsidRPr="00790EE2">
        <w:t>la</w:t>
      </w:r>
      <w:proofErr w:type="spellEnd"/>
      <w:r w:rsidRPr="00790EE2">
        <w:t xml:space="preserve"> </w:t>
      </w:r>
      <w:proofErr w:type="spellStart"/>
      <w:r w:rsidRPr="00790EE2">
        <w:t>metodología</w:t>
      </w:r>
      <w:proofErr w:type="spellEnd"/>
      <w:r w:rsidRPr="00790EE2">
        <w:t xml:space="preserve">, </w:t>
      </w:r>
      <w:proofErr w:type="spellStart"/>
      <w:r w:rsidRPr="00790EE2">
        <w:t>los</w:t>
      </w:r>
      <w:proofErr w:type="spellEnd"/>
      <w:r w:rsidRPr="00790EE2">
        <w:t xml:space="preserve"> resultados </w:t>
      </w:r>
      <w:proofErr w:type="spellStart"/>
      <w:r w:rsidRPr="00790EE2">
        <w:t>obtenidos</w:t>
      </w:r>
      <w:proofErr w:type="spellEnd"/>
      <w:r w:rsidRPr="00790EE2">
        <w:t xml:space="preserve"> y </w:t>
      </w:r>
      <w:proofErr w:type="spellStart"/>
      <w:r w:rsidRPr="00790EE2">
        <w:t>las</w:t>
      </w:r>
      <w:proofErr w:type="spellEnd"/>
      <w:r w:rsidRPr="00790EE2">
        <w:t xml:space="preserve"> </w:t>
      </w:r>
      <w:proofErr w:type="spellStart"/>
      <w:r w:rsidRPr="00790EE2">
        <w:t>consideraciones</w:t>
      </w:r>
      <w:proofErr w:type="spellEnd"/>
      <w:r w:rsidRPr="00790EE2">
        <w:t xml:space="preserve"> </w:t>
      </w:r>
      <w:proofErr w:type="spellStart"/>
      <w:r w:rsidRPr="00790EE2">
        <w:t>finales</w:t>
      </w:r>
      <w:proofErr w:type="spellEnd"/>
      <w:r w:rsidRPr="00790EE2">
        <w:t xml:space="preserve">. </w:t>
      </w:r>
      <w:bookmarkStart w:id="1" w:name="_GoBack"/>
      <w:bookmarkEnd w:id="1"/>
    </w:p>
    <w:p w14:paraId="0F5D939C" w14:textId="77777777" w:rsidR="00575318" w:rsidRPr="0036260E" w:rsidRDefault="00575318" w:rsidP="00E52280">
      <w:pPr>
        <w:jc w:val="both"/>
      </w:pPr>
    </w:p>
    <w:p w14:paraId="60B4EA57" w14:textId="10E0BB07" w:rsidR="00AF22C5" w:rsidRDefault="00790EE2" w:rsidP="00790EE2">
      <w:pPr>
        <w:pStyle w:val="PargrafodaLista"/>
        <w:ind w:left="0"/>
        <w:rPr>
          <w:b/>
        </w:rPr>
      </w:pPr>
      <w:bookmarkStart w:id="2" w:name="_Toc464666082"/>
      <w:bookmarkEnd w:id="0"/>
      <w:proofErr w:type="spellStart"/>
      <w:r w:rsidRPr="00790EE2">
        <w:rPr>
          <w:b/>
        </w:rPr>
        <w:t>Palabras</w:t>
      </w:r>
      <w:proofErr w:type="spellEnd"/>
      <w:r w:rsidRPr="00790EE2">
        <w:rPr>
          <w:b/>
        </w:rPr>
        <w:t xml:space="preserve"> clave: </w:t>
      </w:r>
      <w:proofErr w:type="spellStart"/>
      <w:r w:rsidRPr="00790EE2">
        <w:t>Son</w:t>
      </w:r>
      <w:proofErr w:type="spellEnd"/>
      <w:r w:rsidRPr="00790EE2">
        <w:t xml:space="preserve"> </w:t>
      </w:r>
      <w:proofErr w:type="spellStart"/>
      <w:r w:rsidRPr="00790EE2">
        <w:t>palabras</w:t>
      </w:r>
      <w:proofErr w:type="spellEnd"/>
      <w:r w:rsidRPr="00790EE2">
        <w:t xml:space="preserve"> que </w:t>
      </w:r>
      <w:proofErr w:type="spellStart"/>
      <w:r w:rsidRPr="00790EE2">
        <w:t>remiten</w:t>
      </w:r>
      <w:proofErr w:type="spellEnd"/>
      <w:r w:rsidRPr="00790EE2">
        <w:t xml:space="preserve"> al </w:t>
      </w:r>
      <w:proofErr w:type="spellStart"/>
      <w:r w:rsidRPr="00790EE2">
        <w:t>contenido</w:t>
      </w:r>
      <w:proofErr w:type="spellEnd"/>
      <w:r w:rsidRPr="00790EE2">
        <w:t xml:space="preserve"> </w:t>
      </w:r>
      <w:proofErr w:type="spellStart"/>
      <w:r w:rsidRPr="00790EE2">
        <w:t>del</w:t>
      </w:r>
      <w:proofErr w:type="spellEnd"/>
      <w:r w:rsidRPr="00790EE2">
        <w:t xml:space="preserve"> documento. Como mínimo </w:t>
      </w:r>
      <w:proofErr w:type="spellStart"/>
      <w:r w:rsidRPr="00790EE2">
        <w:t>tres</w:t>
      </w:r>
      <w:proofErr w:type="spellEnd"/>
      <w:r w:rsidRPr="00790EE2">
        <w:t xml:space="preserve">, como máximo cinco </w:t>
      </w:r>
      <w:proofErr w:type="spellStart"/>
      <w:r w:rsidRPr="00790EE2">
        <w:t>palabras</w:t>
      </w:r>
      <w:proofErr w:type="spellEnd"/>
      <w:r w:rsidRPr="00790EE2">
        <w:t xml:space="preserve"> separadas por </w:t>
      </w:r>
      <w:proofErr w:type="spellStart"/>
      <w:r w:rsidRPr="00790EE2">
        <w:t>punto</w:t>
      </w:r>
      <w:proofErr w:type="spellEnd"/>
      <w:r w:rsidRPr="00790EE2">
        <w:t xml:space="preserve"> y coma «;» y terminadas por </w:t>
      </w:r>
      <w:proofErr w:type="spellStart"/>
      <w:r w:rsidRPr="00790EE2">
        <w:t>punto</w:t>
      </w:r>
      <w:proofErr w:type="spellEnd"/>
      <w:r w:rsidRPr="00790EE2">
        <w:t xml:space="preserve"> «.». </w:t>
      </w:r>
      <w:proofErr w:type="spellStart"/>
      <w:r w:rsidRPr="00790EE2">
        <w:t>Deben</w:t>
      </w:r>
      <w:proofErr w:type="spellEnd"/>
      <w:r w:rsidRPr="00790EE2">
        <w:t xml:space="preserve"> </w:t>
      </w:r>
      <w:proofErr w:type="spellStart"/>
      <w:r w:rsidRPr="00790EE2">
        <w:t>escribirse</w:t>
      </w:r>
      <w:proofErr w:type="spellEnd"/>
      <w:r w:rsidRPr="00790EE2">
        <w:t xml:space="preserve"> </w:t>
      </w:r>
      <w:proofErr w:type="spellStart"/>
      <w:r w:rsidRPr="00790EE2">
        <w:t>con</w:t>
      </w:r>
      <w:proofErr w:type="spellEnd"/>
      <w:r w:rsidRPr="00790EE2">
        <w:t xml:space="preserve"> </w:t>
      </w:r>
      <w:proofErr w:type="spellStart"/>
      <w:r w:rsidRPr="00790EE2">
        <w:t>las</w:t>
      </w:r>
      <w:proofErr w:type="spellEnd"/>
      <w:r w:rsidRPr="00790EE2">
        <w:t xml:space="preserve"> </w:t>
      </w:r>
      <w:proofErr w:type="spellStart"/>
      <w:r w:rsidRPr="00790EE2">
        <w:t>iniciales</w:t>
      </w:r>
      <w:proofErr w:type="spellEnd"/>
      <w:r w:rsidRPr="00790EE2">
        <w:t xml:space="preserve"> </w:t>
      </w:r>
      <w:proofErr w:type="spellStart"/>
      <w:r w:rsidRPr="00790EE2">
        <w:t>en</w:t>
      </w:r>
      <w:proofErr w:type="spellEnd"/>
      <w:r w:rsidRPr="00790EE2">
        <w:t xml:space="preserve"> minúscula, </w:t>
      </w:r>
      <w:proofErr w:type="spellStart"/>
      <w:r w:rsidRPr="00790EE2">
        <w:t>excepto</w:t>
      </w:r>
      <w:proofErr w:type="spellEnd"/>
      <w:r w:rsidRPr="00790EE2">
        <w:t xml:space="preserve"> </w:t>
      </w:r>
      <w:proofErr w:type="spellStart"/>
      <w:r w:rsidRPr="00790EE2">
        <w:t>los</w:t>
      </w:r>
      <w:proofErr w:type="spellEnd"/>
      <w:r w:rsidRPr="00790EE2">
        <w:t xml:space="preserve"> </w:t>
      </w:r>
      <w:proofErr w:type="spellStart"/>
      <w:r w:rsidRPr="00790EE2">
        <w:t>sustantivos</w:t>
      </w:r>
      <w:proofErr w:type="spellEnd"/>
      <w:r w:rsidRPr="00790EE2">
        <w:t xml:space="preserve"> </w:t>
      </w:r>
      <w:proofErr w:type="spellStart"/>
      <w:r w:rsidRPr="00790EE2">
        <w:t>propios</w:t>
      </w:r>
      <w:proofErr w:type="spellEnd"/>
      <w:r w:rsidRPr="00790EE2">
        <w:t xml:space="preserve"> y </w:t>
      </w:r>
      <w:proofErr w:type="spellStart"/>
      <w:r w:rsidRPr="00790EE2">
        <w:t>los</w:t>
      </w:r>
      <w:proofErr w:type="spellEnd"/>
      <w:r w:rsidRPr="00790EE2">
        <w:t xml:space="preserve"> </w:t>
      </w:r>
      <w:proofErr w:type="spellStart"/>
      <w:r w:rsidRPr="00790EE2">
        <w:t>nombres</w:t>
      </w:r>
      <w:proofErr w:type="spellEnd"/>
      <w:r w:rsidRPr="00790EE2">
        <w:t xml:space="preserve"> científicos.</w:t>
      </w:r>
    </w:p>
    <w:p w14:paraId="6019372E" w14:textId="77777777" w:rsidR="00AF22C5" w:rsidRDefault="00AF22C5" w:rsidP="00AF22C5">
      <w:pPr>
        <w:pStyle w:val="PargrafodaLista"/>
        <w:spacing w:line="360" w:lineRule="auto"/>
        <w:ind w:left="0"/>
        <w:rPr>
          <w:b/>
        </w:rPr>
      </w:pPr>
    </w:p>
    <w:p w14:paraId="292A24EF" w14:textId="1506F71C" w:rsidR="00A72626" w:rsidRDefault="00AF22C5" w:rsidP="00AF22C5">
      <w:pPr>
        <w:pStyle w:val="PargrafodaLista"/>
        <w:spacing w:line="360" w:lineRule="auto"/>
        <w:ind w:left="0"/>
        <w:rPr>
          <w:b/>
        </w:rPr>
      </w:pPr>
      <w:r>
        <w:rPr>
          <w:b/>
        </w:rPr>
        <w:t xml:space="preserve">1 </w:t>
      </w:r>
      <w:bookmarkEnd w:id="2"/>
      <w:r w:rsidR="00790EE2" w:rsidRPr="00790EE2">
        <w:rPr>
          <w:b/>
        </w:rPr>
        <w:t>INTRODUCCIÓN</w:t>
      </w:r>
    </w:p>
    <w:p w14:paraId="7E2311CF" w14:textId="77777777" w:rsidR="00B85A86" w:rsidRDefault="00B85A86" w:rsidP="00971703">
      <w:pPr>
        <w:spacing w:line="360" w:lineRule="auto"/>
        <w:jc w:val="both"/>
      </w:pPr>
    </w:p>
    <w:p w14:paraId="160AF0E8" w14:textId="77777777" w:rsidR="00790EE2" w:rsidRDefault="00790EE2" w:rsidP="00790EE2">
      <w:pPr>
        <w:spacing w:line="360" w:lineRule="auto"/>
        <w:ind w:firstLine="709"/>
        <w:jc w:val="both"/>
      </w:pPr>
      <w:r>
        <w:t xml:space="preserve">El artículo </w:t>
      </w:r>
      <w:proofErr w:type="spellStart"/>
      <w:r>
        <w:t>debe</w:t>
      </w:r>
      <w:proofErr w:type="spellEnd"/>
      <w:r>
        <w:t xml:space="preserve"> estar escrito </w:t>
      </w:r>
      <w:proofErr w:type="spellStart"/>
      <w:r>
        <w:t>en</w:t>
      </w:r>
      <w:proofErr w:type="spellEnd"/>
      <w:r>
        <w:t xml:space="preserve"> Word,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fuente</w:t>
      </w:r>
      <w:proofErr w:type="spellEnd"/>
      <w:r>
        <w:t xml:space="preserve"> Times New Roman, </w:t>
      </w:r>
      <w:proofErr w:type="spellStart"/>
      <w:r>
        <w:t>tamaño</w:t>
      </w:r>
      <w:proofErr w:type="spellEnd"/>
      <w:r>
        <w:t xml:space="preserve"> 12, </w:t>
      </w:r>
      <w:proofErr w:type="spellStart"/>
      <w:r>
        <w:t>interlineado</w:t>
      </w:r>
      <w:proofErr w:type="spellEnd"/>
      <w:r>
        <w:t xml:space="preserve"> 1,5 cm, </w:t>
      </w:r>
      <w:proofErr w:type="spellStart"/>
      <w:r>
        <w:t>en</w:t>
      </w:r>
      <w:proofErr w:type="spellEnd"/>
      <w:r>
        <w:t xml:space="preserve"> papel A4,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márgenes</w:t>
      </w:r>
      <w:proofErr w:type="spellEnd"/>
      <w:r>
        <w:t xml:space="preserve"> superior e </w:t>
      </w:r>
      <w:proofErr w:type="spellStart"/>
      <w:r>
        <w:t>izquierdo</w:t>
      </w:r>
      <w:proofErr w:type="spellEnd"/>
      <w:r>
        <w:t xml:space="preserve"> (3 cm) e inferior y </w:t>
      </w:r>
      <w:proofErr w:type="spellStart"/>
      <w:r>
        <w:t>derecho</w:t>
      </w:r>
      <w:proofErr w:type="spellEnd"/>
      <w:r>
        <w:t xml:space="preserve"> (2 cm),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alineación</w:t>
      </w:r>
      <w:proofErr w:type="spellEnd"/>
      <w:r>
        <w:t xml:space="preserve"> justificada. NO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haber</w:t>
      </w:r>
      <w:proofErr w:type="spellEnd"/>
      <w:r>
        <w:t xml:space="preserve"> </w:t>
      </w:r>
      <w:proofErr w:type="spellStart"/>
      <w:r>
        <w:t>espacio</w:t>
      </w:r>
      <w:proofErr w:type="spellEnd"/>
      <w:r>
        <w:t xml:space="preserve"> entre </w:t>
      </w:r>
      <w:proofErr w:type="spellStart"/>
      <w:r>
        <w:t>párrafos</w:t>
      </w:r>
      <w:proofErr w:type="spellEnd"/>
      <w:r>
        <w:t xml:space="preserve">. </w:t>
      </w:r>
    </w:p>
    <w:p w14:paraId="406CC1AB" w14:textId="77777777" w:rsidR="00790EE2" w:rsidRDefault="00790EE2" w:rsidP="00790EE2">
      <w:pPr>
        <w:spacing w:line="360" w:lineRule="auto"/>
        <w:ind w:firstLine="709"/>
        <w:jc w:val="both"/>
      </w:pPr>
      <w:r>
        <w:t xml:space="preserve">El artículo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mínimo de 15 páginas, desde </w:t>
      </w:r>
      <w:proofErr w:type="spellStart"/>
      <w:r>
        <w:t>el</w:t>
      </w:r>
      <w:proofErr w:type="spellEnd"/>
      <w:r>
        <w:t xml:space="preserve"> título hasta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referencias</w:t>
      </w:r>
      <w:proofErr w:type="spellEnd"/>
      <w:r>
        <w:t xml:space="preserve"> bibliográficas. Se </w:t>
      </w:r>
      <w:proofErr w:type="spellStart"/>
      <w:r>
        <w:t>sugiere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máximo de 25 páginas.</w:t>
      </w:r>
    </w:p>
    <w:p w14:paraId="24443723" w14:textId="77777777" w:rsidR="00D67E43" w:rsidRDefault="00D67E43" w:rsidP="00D67E43">
      <w:pPr>
        <w:spacing w:line="360" w:lineRule="auto"/>
        <w:ind w:firstLine="709"/>
        <w:jc w:val="both"/>
      </w:pPr>
      <w:r>
        <w:t>1)     Tema: ¿</w:t>
      </w:r>
      <w:proofErr w:type="spellStart"/>
      <w:r>
        <w:t>qué</w:t>
      </w:r>
      <w:proofErr w:type="spellEnd"/>
      <w:r>
        <w:t xml:space="preserve"> es </w:t>
      </w:r>
      <w:proofErr w:type="spellStart"/>
      <w:r>
        <w:t>el</w:t>
      </w:r>
      <w:proofErr w:type="spellEnd"/>
      <w:r>
        <w:t xml:space="preserve"> tema investigado?</w:t>
      </w:r>
    </w:p>
    <w:p w14:paraId="61B4ABC6" w14:textId="4307470D" w:rsidR="00971703" w:rsidRDefault="00D67E43" w:rsidP="00D67E43">
      <w:pPr>
        <w:spacing w:line="360" w:lineRule="auto"/>
        <w:ind w:firstLine="709"/>
        <w:jc w:val="both"/>
      </w:pPr>
      <w:r>
        <w:t xml:space="preserve">2)     Problema y objetivos: ¿Por </w:t>
      </w:r>
      <w:proofErr w:type="spellStart"/>
      <w:r>
        <w:t>qué</w:t>
      </w:r>
      <w:proofErr w:type="spellEnd"/>
      <w:r>
        <w:t xml:space="preserve"> es importante </w:t>
      </w:r>
      <w:proofErr w:type="spellStart"/>
      <w:r>
        <w:t>estudiar</w:t>
      </w:r>
      <w:proofErr w:type="spellEnd"/>
      <w:r>
        <w:t xml:space="preserve"> este tema? 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cuestiones</w:t>
      </w:r>
      <w:proofErr w:type="spellEnd"/>
      <w:r>
        <w:t xml:space="preserve"> </w:t>
      </w:r>
      <w:proofErr w:type="spellStart"/>
      <w:r>
        <w:t>plantea</w:t>
      </w:r>
      <w:proofErr w:type="spellEnd"/>
      <w:r>
        <w:t>? ¿</w:t>
      </w:r>
      <w:proofErr w:type="spellStart"/>
      <w:r>
        <w:t>Cuáles</w:t>
      </w:r>
      <w:proofErr w:type="spellEnd"/>
      <w:r>
        <w:t xml:space="preserve"> </w:t>
      </w:r>
      <w:proofErr w:type="spellStart"/>
      <w:r>
        <w:t>son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hipótesis</w:t>
      </w:r>
      <w:proofErr w:type="spellEnd"/>
      <w:r>
        <w:t xml:space="preserve"> de </w:t>
      </w:r>
      <w:proofErr w:type="spellStart"/>
      <w:r>
        <w:t>trabajo</w:t>
      </w:r>
      <w:proofErr w:type="spellEnd"/>
      <w:r>
        <w:t xml:space="preserve">?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hipótesis</w:t>
      </w:r>
      <w:proofErr w:type="spellEnd"/>
      <w:r>
        <w:t xml:space="preserve"> </w:t>
      </w:r>
      <w:proofErr w:type="spellStart"/>
      <w:r>
        <w:t>guían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lectura</w:t>
      </w:r>
      <w:proofErr w:type="spellEnd"/>
      <w:r>
        <w:t xml:space="preserve"> y </w:t>
      </w:r>
      <w:proofErr w:type="spellStart"/>
      <w:r>
        <w:t>la</w:t>
      </w:r>
      <w:proofErr w:type="spellEnd"/>
      <w:r>
        <w:t xml:space="preserve"> </w:t>
      </w:r>
      <w:proofErr w:type="spellStart"/>
      <w:r>
        <w:t>investigación</w:t>
      </w:r>
      <w:proofErr w:type="spellEnd"/>
      <w:r>
        <w:t xml:space="preserve">, y </w:t>
      </w:r>
      <w:proofErr w:type="spellStart"/>
      <w:r>
        <w:t>pueden</w:t>
      </w:r>
      <w:proofErr w:type="spellEnd"/>
      <w:r>
        <w:t xml:space="preserve"> estar vinculadas a </w:t>
      </w:r>
      <w:proofErr w:type="spellStart"/>
      <w:r>
        <w:t>los</w:t>
      </w:r>
      <w:proofErr w:type="spellEnd"/>
      <w:r>
        <w:t xml:space="preserve"> objetivos, </w:t>
      </w:r>
      <w:proofErr w:type="spellStart"/>
      <w:r>
        <w:t>ya</w:t>
      </w:r>
      <w:proofErr w:type="spellEnd"/>
      <w:r>
        <w:t xml:space="preserve"> que </w:t>
      </w:r>
      <w:proofErr w:type="spellStart"/>
      <w:r>
        <w:t>surgen</w:t>
      </w:r>
      <w:proofErr w:type="spellEnd"/>
      <w:r>
        <w:t xml:space="preserve"> como complemento de </w:t>
      </w:r>
      <w:proofErr w:type="spellStart"/>
      <w:r>
        <w:t>lo</w:t>
      </w:r>
      <w:proofErr w:type="spellEnd"/>
      <w:r>
        <w:t xml:space="preserve"> que se pretende </w:t>
      </w:r>
      <w:proofErr w:type="spellStart"/>
      <w:r>
        <w:t>estudiar</w:t>
      </w:r>
      <w:proofErr w:type="spellEnd"/>
      <w:r>
        <w:t xml:space="preserve">. HIPÓTESIS: se </w:t>
      </w:r>
      <w:proofErr w:type="spellStart"/>
      <w:r>
        <w:t>entiende</w:t>
      </w:r>
      <w:proofErr w:type="spellEnd"/>
      <w:r>
        <w:t xml:space="preserve"> como una </w:t>
      </w:r>
      <w:proofErr w:type="spellStart"/>
      <w:r>
        <w:t>suposición</w:t>
      </w:r>
      <w:proofErr w:type="spellEnd"/>
      <w:r>
        <w:t xml:space="preserve"> o </w:t>
      </w:r>
      <w:proofErr w:type="spellStart"/>
      <w:r>
        <w:t>explicación</w:t>
      </w:r>
      <w:proofErr w:type="spellEnd"/>
      <w:r>
        <w:t xml:space="preserve"> provisional </w:t>
      </w:r>
      <w:proofErr w:type="spellStart"/>
      <w:r>
        <w:t>del</w:t>
      </w:r>
      <w:proofErr w:type="spellEnd"/>
      <w:r>
        <w:t xml:space="preserve"> problema. Esta </w:t>
      </w:r>
      <w:proofErr w:type="spellStart"/>
      <w:r>
        <w:t>hipótesis</w:t>
      </w:r>
      <w:proofErr w:type="spellEnd"/>
      <w:r>
        <w:t xml:space="preserve">, que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forma más </w:t>
      </w:r>
      <w:proofErr w:type="spellStart"/>
      <w:r>
        <w:t>simple</w:t>
      </w:r>
      <w:proofErr w:type="spellEnd"/>
      <w:r>
        <w:t xml:space="preserve"> consiste </w:t>
      </w:r>
      <w:proofErr w:type="spellStart"/>
      <w:r>
        <w:t>en</w:t>
      </w:r>
      <w:proofErr w:type="spellEnd"/>
      <w:r>
        <w:t xml:space="preserve"> una </w:t>
      </w:r>
      <w:proofErr w:type="spellStart"/>
      <w:r>
        <w:t>expresión</w:t>
      </w:r>
      <w:proofErr w:type="spellEnd"/>
      <w:r>
        <w:t xml:space="preserve"> verbal que </w:t>
      </w:r>
      <w:proofErr w:type="spellStart"/>
      <w:r>
        <w:lastRenderedPageBreak/>
        <w:t>puede</w:t>
      </w:r>
      <w:proofErr w:type="spellEnd"/>
      <w:r>
        <w:t xml:space="preserve"> </w:t>
      </w:r>
      <w:proofErr w:type="spellStart"/>
      <w:r>
        <w:t>definirse</w:t>
      </w:r>
      <w:proofErr w:type="spellEnd"/>
      <w:r>
        <w:t xml:space="preserve"> como </w:t>
      </w:r>
      <w:proofErr w:type="spellStart"/>
      <w:r>
        <w:t>verdadera</w:t>
      </w:r>
      <w:proofErr w:type="spellEnd"/>
      <w:r>
        <w:t xml:space="preserve"> </w:t>
      </w:r>
      <w:proofErr w:type="gramStart"/>
      <w:r>
        <w:t>o falsa</w:t>
      </w:r>
      <w:proofErr w:type="gramEnd"/>
      <w:r>
        <w:t xml:space="preserve">,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someterse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. </w:t>
      </w:r>
      <w:proofErr w:type="spellStart"/>
      <w:r>
        <w:t>Cumplen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finalidad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investigación</w:t>
      </w:r>
      <w:proofErr w:type="spellEnd"/>
      <w:r>
        <w:t xml:space="preserve"> científica, </w:t>
      </w:r>
      <w:proofErr w:type="spellStart"/>
      <w:r>
        <w:t>ya</w:t>
      </w:r>
      <w:proofErr w:type="spellEnd"/>
      <w:r>
        <w:t xml:space="preserve"> que, mediante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pruebas</w:t>
      </w:r>
      <w:proofErr w:type="spellEnd"/>
      <w:r>
        <w:t xml:space="preserve"> </w:t>
      </w:r>
      <w:proofErr w:type="spellStart"/>
      <w:r>
        <w:t>adecuadas</w:t>
      </w:r>
      <w:proofErr w:type="spellEnd"/>
      <w:r>
        <w:t xml:space="preserve">, </w:t>
      </w:r>
      <w:proofErr w:type="spellStart"/>
      <w:r>
        <w:t>son</w:t>
      </w:r>
      <w:proofErr w:type="spellEnd"/>
      <w:r>
        <w:t xml:space="preserve"> </w:t>
      </w:r>
      <w:proofErr w:type="spellStart"/>
      <w:r>
        <w:t>capaces</w:t>
      </w:r>
      <w:proofErr w:type="spellEnd"/>
      <w:r>
        <w:t xml:space="preserve"> de proporcionar </w:t>
      </w:r>
      <w:proofErr w:type="spellStart"/>
      <w:r>
        <w:t>respuestas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problemas planteados. ¿</w:t>
      </w:r>
      <w:proofErr w:type="spellStart"/>
      <w:r>
        <w:t>Cuáles</w:t>
      </w:r>
      <w:proofErr w:type="spellEnd"/>
      <w:r>
        <w:t xml:space="preserve"> </w:t>
      </w:r>
      <w:proofErr w:type="spellStart"/>
      <w:r>
        <w:t>son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objetivos </w:t>
      </w:r>
      <w:proofErr w:type="spellStart"/>
      <w:r>
        <w:t>generales</w:t>
      </w:r>
      <w:proofErr w:type="spellEnd"/>
      <w:r>
        <w:t xml:space="preserve"> y específicos?</w:t>
      </w:r>
    </w:p>
    <w:p w14:paraId="2C7FE9B0" w14:textId="77777777" w:rsidR="00D67E43" w:rsidRDefault="00D67E43" w:rsidP="00D67E43">
      <w:pPr>
        <w:spacing w:line="360" w:lineRule="auto"/>
        <w:ind w:firstLine="709"/>
        <w:jc w:val="both"/>
      </w:pPr>
      <w:r>
        <w:t xml:space="preserve">3)    </w:t>
      </w:r>
      <w:proofErr w:type="spellStart"/>
      <w:r>
        <w:t>Justificación</w:t>
      </w:r>
      <w:proofErr w:type="spellEnd"/>
      <w:r>
        <w:t>: ¿</w:t>
      </w:r>
      <w:proofErr w:type="spellStart"/>
      <w:r>
        <w:t>Cuál</w:t>
      </w:r>
      <w:proofErr w:type="spellEnd"/>
      <w:r>
        <w:t xml:space="preserve"> es </w:t>
      </w:r>
      <w:proofErr w:type="spellStart"/>
      <w:r>
        <w:t>la</w:t>
      </w:r>
      <w:proofErr w:type="spellEnd"/>
      <w:r>
        <w:t xml:space="preserve"> </w:t>
      </w:r>
      <w:proofErr w:type="spellStart"/>
      <w:r>
        <w:t>justificación</w:t>
      </w:r>
      <w:proofErr w:type="spellEnd"/>
      <w:r>
        <w:t xml:space="preserve">? ¿Por </w:t>
      </w:r>
      <w:proofErr w:type="spellStart"/>
      <w:r>
        <w:t>qué</w:t>
      </w:r>
      <w:proofErr w:type="spellEnd"/>
      <w:r>
        <w:t xml:space="preserve"> este tema y objeto </w:t>
      </w:r>
      <w:proofErr w:type="spellStart"/>
      <w:r>
        <w:t>merecen</w:t>
      </w:r>
      <w:proofErr w:type="spellEnd"/>
      <w:r>
        <w:t xml:space="preserve"> ser </w:t>
      </w:r>
      <w:proofErr w:type="spellStart"/>
      <w:r>
        <w:t>estudiados</w:t>
      </w:r>
      <w:proofErr w:type="spellEnd"/>
      <w:r>
        <w:t>?</w:t>
      </w:r>
    </w:p>
    <w:p w14:paraId="16009B75" w14:textId="4234DE1A" w:rsidR="004B1632" w:rsidRDefault="00D67E43" w:rsidP="00D67E43">
      <w:pPr>
        <w:spacing w:line="360" w:lineRule="auto"/>
        <w:ind w:firstLine="709"/>
        <w:jc w:val="both"/>
      </w:pPr>
      <w:r>
        <w:t xml:space="preserve">4)    La </w:t>
      </w:r>
      <w:proofErr w:type="spellStart"/>
      <w:r>
        <w:t>metodología</w:t>
      </w:r>
      <w:proofErr w:type="spellEnd"/>
      <w:r>
        <w:t xml:space="preserve"> (aspecto teórico y empírico) utilizada de </w:t>
      </w:r>
      <w:proofErr w:type="spellStart"/>
      <w:r>
        <w:t>acuerdo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lo</w:t>
      </w:r>
      <w:proofErr w:type="spellEnd"/>
      <w:r>
        <w:t xml:space="preserve"> que </w:t>
      </w:r>
      <w:proofErr w:type="spellStart"/>
      <w:r>
        <w:t>su</w:t>
      </w:r>
      <w:proofErr w:type="spellEnd"/>
      <w:r>
        <w:t xml:space="preserve"> tema y/o objetos </w:t>
      </w:r>
      <w:proofErr w:type="spellStart"/>
      <w:r>
        <w:t>requieren</w:t>
      </w:r>
      <w:proofErr w:type="spellEnd"/>
      <w:r>
        <w:t xml:space="preserve">: autores </w:t>
      </w:r>
      <w:proofErr w:type="spellStart"/>
      <w:r>
        <w:t>leídos</w:t>
      </w:r>
      <w:proofErr w:type="spellEnd"/>
      <w:r>
        <w:t xml:space="preserve"> (</w:t>
      </w:r>
      <w:proofErr w:type="spellStart"/>
      <w:r>
        <w:t>revisión</w:t>
      </w:r>
      <w:proofErr w:type="spellEnd"/>
      <w:r>
        <w:t xml:space="preserve"> bibliográfica), uso de técnicas de </w:t>
      </w:r>
      <w:proofErr w:type="spellStart"/>
      <w:r>
        <w:t>investigación</w:t>
      </w:r>
      <w:proofErr w:type="spellEnd"/>
      <w:r>
        <w:t>: documentos, entrevistas, historial de vida, etc.</w:t>
      </w:r>
    </w:p>
    <w:p w14:paraId="7741A5B4" w14:textId="34DDC692" w:rsidR="00B33C57" w:rsidRDefault="00AF22C5" w:rsidP="00AF22C5">
      <w:pPr>
        <w:pStyle w:val="PargrafodaLista"/>
        <w:spacing w:line="360" w:lineRule="auto"/>
        <w:ind w:left="0"/>
        <w:jc w:val="both"/>
        <w:rPr>
          <w:b/>
        </w:rPr>
      </w:pPr>
      <w:r>
        <w:rPr>
          <w:b/>
        </w:rPr>
        <w:t xml:space="preserve">2 </w:t>
      </w:r>
      <w:r w:rsidR="00D67E43" w:rsidRPr="00D67E43">
        <w:rPr>
          <w:b/>
        </w:rPr>
        <w:t>REFÉRENTIAL TEÓRICO</w:t>
      </w:r>
    </w:p>
    <w:p w14:paraId="6FCE78E4" w14:textId="77777777" w:rsidR="004B1632" w:rsidRDefault="004B1632" w:rsidP="004B1632">
      <w:pPr>
        <w:pStyle w:val="PargrafodaLista"/>
        <w:spacing w:line="360" w:lineRule="auto"/>
        <w:ind w:left="0"/>
        <w:jc w:val="both"/>
        <w:rPr>
          <w:b/>
        </w:rPr>
      </w:pPr>
    </w:p>
    <w:p w14:paraId="0DAB543C" w14:textId="77777777" w:rsidR="00D67E43" w:rsidRDefault="00D67E43" w:rsidP="00D67E43">
      <w:pPr>
        <w:spacing w:line="360" w:lineRule="auto"/>
        <w:ind w:firstLine="709"/>
        <w:jc w:val="both"/>
      </w:pPr>
      <w:r>
        <w:t xml:space="preserve">La </w:t>
      </w:r>
      <w:proofErr w:type="spellStart"/>
      <w:r>
        <w:t>sección</w:t>
      </w:r>
      <w:proofErr w:type="spellEnd"/>
      <w:r>
        <w:t xml:space="preserve"> «Referencial teórico» </w:t>
      </w:r>
      <w:proofErr w:type="spellStart"/>
      <w:r>
        <w:t>debe</w:t>
      </w:r>
      <w:proofErr w:type="spellEnd"/>
      <w:r>
        <w:t xml:space="preserve"> presentar </w:t>
      </w:r>
      <w:proofErr w:type="spellStart"/>
      <w:r>
        <w:t>los</w:t>
      </w:r>
      <w:proofErr w:type="spellEnd"/>
      <w:r>
        <w:t xml:space="preserve"> fundamentos </w:t>
      </w:r>
      <w:proofErr w:type="spellStart"/>
      <w:r>
        <w:t>conceptuales</w:t>
      </w:r>
      <w:proofErr w:type="spellEnd"/>
      <w:r>
        <w:t xml:space="preserve"> y teóricos que </w:t>
      </w:r>
      <w:proofErr w:type="spellStart"/>
      <w:r>
        <w:t>sustentan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investigación</w:t>
      </w:r>
      <w:proofErr w:type="spellEnd"/>
      <w:r>
        <w:t xml:space="preserve">, situando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estudio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contexto de </w:t>
      </w:r>
      <w:proofErr w:type="spellStart"/>
      <w:r>
        <w:t>la</w:t>
      </w:r>
      <w:proofErr w:type="spellEnd"/>
      <w:r>
        <w:t xml:space="preserve"> </w:t>
      </w:r>
      <w:proofErr w:type="spellStart"/>
      <w:r>
        <w:t>producción</w:t>
      </w:r>
      <w:proofErr w:type="spellEnd"/>
      <w:r>
        <w:t xml:space="preserve"> científica existente. Se </w:t>
      </w:r>
      <w:proofErr w:type="spellStart"/>
      <w:r>
        <w:t>recomienda</w:t>
      </w:r>
      <w:proofErr w:type="spellEnd"/>
      <w:r>
        <w:t xml:space="preserve"> una </w:t>
      </w:r>
      <w:proofErr w:type="spellStart"/>
      <w:r>
        <w:t>exposición</w:t>
      </w:r>
      <w:proofErr w:type="spellEnd"/>
      <w:r>
        <w:t xml:space="preserve"> crítica y articulada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teorías</w:t>
      </w:r>
      <w:proofErr w:type="spellEnd"/>
      <w:r>
        <w:t xml:space="preserve">, conceptos y autores relevantes para </w:t>
      </w:r>
      <w:proofErr w:type="spellStart"/>
      <w:r>
        <w:t>el</w:t>
      </w:r>
      <w:proofErr w:type="spellEnd"/>
      <w:r>
        <w:t xml:space="preserve"> tema investigado.</w:t>
      </w:r>
    </w:p>
    <w:p w14:paraId="58A73730" w14:textId="00CB337B" w:rsidR="004B1632" w:rsidRPr="004B1632" w:rsidRDefault="00D67E43" w:rsidP="00D67E43">
      <w:pPr>
        <w:spacing w:line="360" w:lineRule="auto"/>
        <w:ind w:firstLine="709"/>
        <w:jc w:val="both"/>
      </w:pPr>
      <w:r>
        <w:t xml:space="preserve">El texto </w:t>
      </w:r>
      <w:proofErr w:type="spellStart"/>
      <w:r>
        <w:t>debe</w:t>
      </w:r>
      <w:proofErr w:type="spellEnd"/>
      <w:r>
        <w:t xml:space="preserve"> evidenciar </w:t>
      </w:r>
      <w:proofErr w:type="spellStart"/>
      <w:r>
        <w:t>el</w:t>
      </w:r>
      <w:proofErr w:type="spellEnd"/>
      <w:r>
        <w:t xml:space="preserve"> diálogo entre diferentes perspectivas teóricas, destacando </w:t>
      </w:r>
      <w:proofErr w:type="spellStart"/>
      <w:r>
        <w:t>convergencias</w:t>
      </w:r>
      <w:proofErr w:type="spellEnd"/>
      <w:r>
        <w:t xml:space="preserve">, </w:t>
      </w:r>
      <w:proofErr w:type="spellStart"/>
      <w:r>
        <w:t>divergencias</w:t>
      </w:r>
      <w:proofErr w:type="spellEnd"/>
      <w:r>
        <w:t xml:space="preserve"> y lagunas </w:t>
      </w:r>
      <w:proofErr w:type="spellStart"/>
      <w:r>
        <w:t>en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literatura. </w:t>
      </w:r>
      <w:proofErr w:type="spellStart"/>
      <w:r>
        <w:t>No</w:t>
      </w:r>
      <w:proofErr w:type="spellEnd"/>
      <w:r>
        <w:t xml:space="preserve"> se trata de una mera </w:t>
      </w:r>
      <w:proofErr w:type="spellStart"/>
      <w:r>
        <w:t>revisión</w:t>
      </w:r>
      <w:proofErr w:type="spellEnd"/>
      <w:r>
        <w:t xml:space="preserve"> </w:t>
      </w:r>
      <w:proofErr w:type="spellStart"/>
      <w:r>
        <w:t>descriptiva</w:t>
      </w:r>
      <w:proofErr w:type="spellEnd"/>
      <w:r>
        <w:t xml:space="preserve">, sino de </w:t>
      </w:r>
      <w:proofErr w:type="spellStart"/>
      <w:r>
        <w:t>un</w:t>
      </w:r>
      <w:proofErr w:type="spellEnd"/>
      <w:r>
        <w:t xml:space="preserve"> </w:t>
      </w:r>
      <w:proofErr w:type="spellStart"/>
      <w:r>
        <w:t>análisis</w:t>
      </w:r>
      <w:proofErr w:type="spellEnd"/>
      <w:r>
        <w:t xml:space="preserve"> fundamentado que </w:t>
      </w:r>
      <w:proofErr w:type="spellStart"/>
      <w:r>
        <w:t>contribuya</w:t>
      </w:r>
      <w:proofErr w:type="spellEnd"/>
      <w:r>
        <w:t xml:space="preserve"> a </w:t>
      </w:r>
      <w:proofErr w:type="spellStart"/>
      <w:r>
        <w:t>la</w:t>
      </w:r>
      <w:proofErr w:type="spellEnd"/>
      <w:r>
        <w:t xml:space="preserve"> </w:t>
      </w:r>
      <w:proofErr w:type="spellStart"/>
      <w:r>
        <w:t>construcción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problema de </w:t>
      </w:r>
      <w:proofErr w:type="spellStart"/>
      <w:r>
        <w:t>investigación</w:t>
      </w:r>
      <w:proofErr w:type="spellEnd"/>
      <w:r>
        <w:t xml:space="preserve"> y a </w:t>
      </w:r>
      <w:proofErr w:type="spellStart"/>
      <w:r>
        <w:t>la</w:t>
      </w:r>
      <w:proofErr w:type="spellEnd"/>
      <w:r>
        <w:t xml:space="preserve"> </w:t>
      </w:r>
      <w:proofErr w:type="spellStart"/>
      <w:r>
        <w:t>definición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objetivos </w:t>
      </w:r>
      <w:proofErr w:type="spellStart"/>
      <w:r>
        <w:t>del</w:t>
      </w:r>
      <w:proofErr w:type="spellEnd"/>
      <w:r>
        <w:t xml:space="preserve"> </w:t>
      </w:r>
      <w:proofErr w:type="spellStart"/>
      <w:r>
        <w:t>estudio</w:t>
      </w:r>
      <w:proofErr w:type="spellEnd"/>
      <w:r>
        <w:t>.</w:t>
      </w:r>
    </w:p>
    <w:p w14:paraId="79CAF2B4" w14:textId="03EBBED1" w:rsidR="00392E19" w:rsidRPr="004B1632" w:rsidRDefault="00D67E43" w:rsidP="004B1632">
      <w:pPr>
        <w:spacing w:line="360" w:lineRule="auto"/>
        <w:ind w:firstLine="709"/>
        <w:jc w:val="both"/>
      </w:pPr>
      <w:proofErr w:type="spellStart"/>
      <w:r w:rsidRPr="00D67E43">
        <w:t>Las</w:t>
      </w:r>
      <w:proofErr w:type="spellEnd"/>
      <w:r w:rsidRPr="00D67E43">
        <w:t xml:space="preserve"> citas </w:t>
      </w:r>
      <w:proofErr w:type="spellStart"/>
      <w:r w:rsidRPr="00D67E43">
        <w:t>deben</w:t>
      </w:r>
      <w:proofErr w:type="spellEnd"/>
      <w:r w:rsidRPr="00D67E43">
        <w:t xml:space="preserve"> seguir </w:t>
      </w:r>
      <w:proofErr w:type="spellStart"/>
      <w:r w:rsidRPr="00D67E43">
        <w:t>estrictamente</w:t>
      </w:r>
      <w:proofErr w:type="spellEnd"/>
      <w:r w:rsidRPr="00D67E43">
        <w:t xml:space="preserve"> </w:t>
      </w:r>
      <w:proofErr w:type="spellStart"/>
      <w:r w:rsidRPr="00D67E43">
        <w:t>las</w:t>
      </w:r>
      <w:proofErr w:type="spellEnd"/>
      <w:r w:rsidRPr="00D67E43">
        <w:t xml:space="preserve"> normas adoptadas por </w:t>
      </w:r>
      <w:proofErr w:type="spellStart"/>
      <w:r w:rsidRPr="00D67E43">
        <w:t>la</w:t>
      </w:r>
      <w:proofErr w:type="spellEnd"/>
      <w:r w:rsidRPr="00D67E43">
        <w:t xml:space="preserve"> revista, </w:t>
      </w:r>
      <w:proofErr w:type="spellStart"/>
      <w:r w:rsidRPr="00D67E43">
        <w:t>garantizando</w:t>
      </w:r>
      <w:proofErr w:type="spellEnd"/>
      <w:r w:rsidRPr="00D67E43">
        <w:t xml:space="preserve"> </w:t>
      </w:r>
      <w:proofErr w:type="spellStart"/>
      <w:r w:rsidRPr="00D67E43">
        <w:t>la</w:t>
      </w:r>
      <w:proofErr w:type="spellEnd"/>
      <w:r w:rsidRPr="00D67E43">
        <w:t xml:space="preserve"> </w:t>
      </w:r>
      <w:proofErr w:type="spellStart"/>
      <w:r w:rsidRPr="00D67E43">
        <w:t>correcta</w:t>
      </w:r>
      <w:proofErr w:type="spellEnd"/>
      <w:r w:rsidRPr="00D67E43">
        <w:t xml:space="preserve"> </w:t>
      </w:r>
      <w:proofErr w:type="spellStart"/>
      <w:r w:rsidRPr="00D67E43">
        <w:t>referencia</w:t>
      </w:r>
      <w:proofErr w:type="spellEnd"/>
      <w:r w:rsidRPr="00D67E43">
        <w:t xml:space="preserve"> a </w:t>
      </w:r>
      <w:proofErr w:type="spellStart"/>
      <w:r w:rsidRPr="00D67E43">
        <w:t>las</w:t>
      </w:r>
      <w:proofErr w:type="spellEnd"/>
      <w:r w:rsidRPr="00D67E43">
        <w:t xml:space="preserve"> </w:t>
      </w:r>
      <w:proofErr w:type="spellStart"/>
      <w:r w:rsidRPr="00D67E43">
        <w:t>fuentes</w:t>
      </w:r>
      <w:proofErr w:type="spellEnd"/>
      <w:r w:rsidRPr="00D67E43">
        <w:t xml:space="preserve"> utilizadas. La </w:t>
      </w:r>
      <w:proofErr w:type="spellStart"/>
      <w:r w:rsidRPr="00D67E43">
        <w:t>sección</w:t>
      </w:r>
      <w:proofErr w:type="spellEnd"/>
      <w:r w:rsidRPr="00D67E43">
        <w:t xml:space="preserve"> </w:t>
      </w:r>
      <w:proofErr w:type="spellStart"/>
      <w:r w:rsidRPr="00D67E43">
        <w:t>debe</w:t>
      </w:r>
      <w:proofErr w:type="spellEnd"/>
      <w:r w:rsidRPr="00D67E43">
        <w:t xml:space="preserve"> presentar </w:t>
      </w:r>
      <w:proofErr w:type="spellStart"/>
      <w:r w:rsidRPr="00D67E43">
        <w:t>coherencia</w:t>
      </w:r>
      <w:proofErr w:type="spellEnd"/>
      <w:r w:rsidRPr="00D67E43">
        <w:t xml:space="preserve"> interna, </w:t>
      </w:r>
      <w:proofErr w:type="spellStart"/>
      <w:r w:rsidRPr="00D67E43">
        <w:t>consistencia</w:t>
      </w:r>
      <w:proofErr w:type="spellEnd"/>
      <w:r w:rsidRPr="00D67E43">
        <w:t xml:space="preserve"> argumentativa y </w:t>
      </w:r>
      <w:proofErr w:type="spellStart"/>
      <w:r w:rsidRPr="00D67E43">
        <w:t>alineación</w:t>
      </w:r>
      <w:proofErr w:type="spellEnd"/>
      <w:r w:rsidRPr="00D67E43">
        <w:t xml:space="preserve"> </w:t>
      </w:r>
      <w:proofErr w:type="spellStart"/>
      <w:r w:rsidRPr="00D67E43">
        <w:t>con</w:t>
      </w:r>
      <w:proofErr w:type="spellEnd"/>
      <w:r w:rsidRPr="00D67E43">
        <w:t xml:space="preserve"> </w:t>
      </w:r>
      <w:proofErr w:type="spellStart"/>
      <w:r w:rsidRPr="00D67E43">
        <w:t>la</w:t>
      </w:r>
      <w:proofErr w:type="spellEnd"/>
      <w:r w:rsidRPr="00D67E43">
        <w:t xml:space="preserve"> </w:t>
      </w:r>
      <w:proofErr w:type="spellStart"/>
      <w:r w:rsidRPr="00D67E43">
        <w:t>propuesta</w:t>
      </w:r>
      <w:proofErr w:type="spellEnd"/>
      <w:r w:rsidRPr="00D67E43">
        <w:t xml:space="preserve"> metodológica </w:t>
      </w:r>
      <w:proofErr w:type="spellStart"/>
      <w:r w:rsidRPr="00D67E43">
        <w:t>del</w:t>
      </w:r>
      <w:proofErr w:type="spellEnd"/>
      <w:r w:rsidRPr="00D67E43">
        <w:t xml:space="preserve"> </w:t>
      </w:r>
      <w:proofErr w:type="spellStart"/>
      <w:r w:rsidRPr="00D67E43">
        <w:t>trabajo</w:t>
      </w:r>
      <w:proofErr w:type="spellEnd"/>
      <w:r w:rsidRPr="00D67E43">
        <w:t>.</w:t>
      </w:r>
    </w:p>
    <w:p w14:paraId="0200ADD1" w14:textId="77777777" w:rsidR="004B1632" w:rsidRDefault="004B1632" w:rsidP="004B1632">
      <w:pPr>
        <w:spacing w:line="360" w:lineRule="auto"/>
        <w:ind w:firstLine="709"/>
        <w:jc w:val="both"/>
        <w:rPr>
          <w:b/>
        </w:rPr>
      </w:pPr>
    </w:p>
    <w:p w14:paraId="56F47132" w14:textId="55281830" w:rsidR="00971703" w:rsidRDefault="00AF22C5" w:rsidP="00AF22C5">
      <w:pPr>
        <w:pStyle w:val="PargrafodaLista"/>
        <w:spacing w:line="360" w:lineRule="auto"/>
        <w:ind w:left="0"/>
        <w:jc w:val="both"/>
        <w:rPr>
          <w:b/>
        </w:rPr>
      </w:pPr>
      <w:r>
        <w:rPr>
          <w:b/>
        </w:rPr>
        <w:t xml:space="preserve">3 </w:t>
      </w:r>
      <w:r w:rsidR="00D67E43" w:rsidRPr="00D67E43">
        <w:rPr>
          <w:b/>
        </w:rPr>
        <w:t>METODOLOGÍA</w:t>
      </w:r>
    </w:p>
    <w:p w14:paraId="7591FEB4" w14:textId="77777777" w:rsidR="00971703" w:rsidRDefault="00971703" w:rsidP="00971703">
      <w:pPr>
        <w:spacing w:line="360" w:lineRule="auto"/>
        <w:jc w:val="both"/>
        <w:rPr>
          <w:b/>
        </w:rPr>
      </w:pPr>
    </w:p>
    <w:p w14:paraId="5305CE3D" w14:textId="77777777" w:rsidR="00D67E43" w:rsidRDefault="00D67E43" w:rsidP="00971703">
      <w:pPr>
        <w:spacing w:line="360" w:lineRule="auto"/>
        <w:ind w:firstLine="709"/>
        <w:jc w:val="both"/>
      </w:pPr>
      <w:r w:rsidRPr="00D67E43">
        <w:t xml:space="preserve">El artículo </w:t>
      </w:r>
      <w:proofErr w:type="spellStart"/>
      <w:r w:rsidRPr="00D67E43">
        <w:t>podrá</w:t>
      </w:r>
      <w:proofErr w:type="spellEnd"/>
      <w:r w:rsidRPr="00D67E43">
        <w:t xml:space="preserve"> relacionar, si procede, diversas </w:t>
      </w:r>
      <w:proofErr w:type="spellStart"/>
      <w:r w:rsidRPr="00D67E43">
        <w:t>metodologías</w:t>
      </w:r>
      <w:proofErr w:type="spellEnd"/>
      <w:r w:rsidRPr="00D67E43">
        <w:t xml:space="preserve"> de </w:t>
      </w:r>
      <w:proofErr w:type="spellStart"/>
      <w:r w:rsidRPr="00D67E43">
        <w:t>investigación</w:t>
      </w:r>
      <w:proofErr w:type="spellEnd"/>
      <w:r w:rsidRPr="00D67E43">
        <w:t xml:space="preserve"> (</w:t>
      </w:r>
      <w:proofErr w:type="spellStart"/>
      <w:r w:rsidRPr="00D67E43">
        <w:t>investigación</w:t>
      </w:r>
      <w:proofErr w:type="spellEnd"/>
      <w:r w:rsidRPr="00D67E43">
        <w:t xml:space="preserve"> de campo, </w:t>
      </w:r>
      <w:proofErr w:type="spellStart"/>
      <w:r w:rsidRPr="00D67E43">
        <w:t>estudio</w:t>
      </w:r>
      <w:proofErr w:type="spellEnd"/>
      <w:r w:rsidRPr="00D67E43">
        <w:t xml:space="preserve"> de caso, </w:t>
      </w:r>
      <w:proofErr w:type="spellStart"/>
      <w:r w:rsidRPr="00D67E43">
        <w:t>investigación-acción</w:t>
      </w:r>
      <w:proofErr w:type="spellEnd"/>
      <w:r w:rsidRPr="00D67E43">
        <w:t xml:space="preserve">, </w:t>
      </w:r>
      <w:proofErr w:type="spellStart"/>
      <w:r w:rsidRPr="00D67E43">
        <w:t>revisión</w:t>
      </w:r>
      <w:proofErr w:type="spellEnd"/>
      <w:r w:rsidRPr="00D67E43">
        <w:t xml:space="preserve"> bibliográfica, </w:t>
      </w:r>
      <w:proofErr w:type="spellStart"/>
      <w:r w:rsidRPr="00D67E43">
        <w:t>investigación</w:t>
      </w:r>
      <w:proofErr w:type="spellEnd"/>
      <w:r w:rsidRPr="00D67E43">
        <w:t xml:space="preserve"> documental, etc.), </w:t>
      </w:r>
      <w:proofErr w:type="spellStart"/>
      <w:r w:rsidRPr="00D67E43">
        <w:t>siempre</w:t>
      </w:r>
      <w:proofErr w:type="spellEnd"/>
      <w:r w:rsidRPr="00D67E43">
        <w:t xml:space="preserve"> que estas no se </w:t>
      </w:r>
      <w:proofErr w:type="spellStart"/>
      <w:r w:rsidRPr="00D67E43">
        <w:t>anulen</w:t>
      </w:r>
      <w:proofErr w:type="spellEnd"/>
      <w:r w:rsidRPr="00D67E43">
        <w:t xml:space="preserve"> entre </w:t>
      </w:r>
      <w:proofErr w:type="spellStart"/>
      <w:r w:rsidRPr="00D67E43">
        <w:t>sí</w:t>
      </w:r>
      <w:proofErr w:type="spellEnd"/>
      <w:r w:rsidRPr="00D67E43">
        <w:t xml:space="preserve">, sino que se </w:t>
      </w:r>
      <w:proofErr w:type="spellStart"/>
      <w:r w:rsidRPr="00D67E43">
        <w:t>complementen</w:t>
      </w:r>
      <w:proofErr w:type="spellEnd"/>
      <w:r w:rsidRPr="00D67E43">
        <w:t xml:space="preserve">. </w:t>
      </w:r>
    </w:p>
    <w:p w14:paraId="209E5E08" w14:textId="77777777" w:rsidR="00D67E43" w:rsidRDefault="00D67E43" w:rsidP="00D67E43">
      <w:pPr>
        <w:spacing w:line="360" w:lineRule="auto"/>
        <w:ind w:firstLine="709"/>
        <w:jc w:val="both"/>
      </w:pPr>
      <w:r>
        <w:t xml:space="preserve">Los enfoques que </w:t>
      </w:r>
      <w:proofErr w:type="spellStart"/>
      <w:r>
        <w:t>guían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metodologías</w:t>
      </w:r>
      <w:proofErr w:type="spellEnd"/>
      <w:r>
        <w:t xml:space="preserve"> anteriores </w:t>
      </w:r>
      <w:proofErr w:type="spellStart"/>
      <w:r>
        <w:t>son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cualitativos</w:t>
      </w:r>
      <w:proofErr w:type="spellEnd"/>
      <w:r>
        <w:t xml:space="preserve"> o </w:t>
      </w:r>
      <w:proofErr w:type="spellStart"/>
      <w:r>
        <w:t>cuantitativos</w:t>
      </w:r>
      <w:proofErr w:type="spellEnd"/>
      <w:r>
        <w:t xml:space="preserve">, </w:t>
      </w:r>
      <w:proofErr w:type="spellStart"/>
      <w:r>
        <w:t>también</w:t>
      </w:r>
      <w:proofErr w:type="spellEnd"/>
      <w:r>
        <w:t xml:space="preserve"> denominados </w:t>
      </w:r>
      <w:proofErr w:type="spellStart"/>
      <w:r>
        <w:t>libremente</w:t>
      </w:r>
      <w:proofErr w:type="spellEnd"/>
      <w:r>
        <w:t xml:space="preserve"> como </w:t>
      </w:r>
      <w:proofErr w:type="spellStart"/>
      <w:r>
        <w:t>metodologías</w:t>
      </w:r>
      <w:proofErr w:type="spellEnd"/>
      <w:r>
        <w:t xml:space="preserve"> de </w:t>
      </w:r>
      <w:proofErr w:type="spellStart"/>
      <w:r>
        <w:t>investigación</w:t>
      </w:r>
      <w:proofErr w:type="spellEnd"/>
      <w:r>
        <w:t xml:space="preserve">. </w:t>
      </w:r>
      <w:proofErr w:type="spellStart"/>
      <w:r>
        <w:t>Lo</w:t>
      </w:r>
      <w:proofErr w:type="spellEnd"/>
      <w:r>
        <w:t xml:space="preserve"> </w:t>
      </w:r>
      <w:proofErr w:type="spellStart"/>
      <w:r>
        <w:t>esencial</w:t>
      </w:r>
      <w:proofErr w:type="spellEnd"/>
      <w:r>
        <w:t xml:space="preserve"> </w:t>
      </w:r>
      <w:proofErr w:type="spellStart"/>
      <w:r>
        <w:t>aquí</w:t>
      </w:r>
      <w:proofErr w:type="spellEnd"/>
      <w:r>
        <w:t xml:space="preserve"> es pensar </w:t>
      </w:r>
      <w:proofErr w:type="spellStart"/>
      <w:r>
        <w:t>en</w:t>
      </w:r>
      <w:proofErr w:type="spellEnd"/>
      <w:r>
        <w:t xml:space="preserve"> una diferencia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alcance </w:t>
      </w:r>
      <w:proofErr w:type="spellStart"/>
      <w:r>
        <w:t>del</w:t>
      </w:r>
      <w:proofErr w:type="spellEnd"/>
      <w:r>
        <w:t xml:space="preserve"> tema investigado, que será </w:t>
      </w:r>
      <w:proofErr w:type="gramStart"/>
      <w:r>
        <w:t>más</w:t>
      </w:r>
      <w:proofErr w:type="gramEnd"/>
      <w:r>
        <w:t xml:space="preserve"> (</w:t>
      </w:r>
      <w:proofErr w:type="spellStart"/>
      <w:r>
        <w:t>cuantitativo</w:t>
      </w:r>
      <w:proofErr w:type="spellEnd"/>
      <w:r>
        <w:t>) o menos (</w:t>
      </w:r>
      <w:proofErr w:type="spellStart"/>
      <w:r>
        <w:t>cualitativo</w:t>
      </w:r>
      <w:proofErr w:type="spellEnd"/>
      <w:r>
        <w:t xml:space="preserve">) amplio. La </w:t>
      </w:r>
      <w:proofErr w:type="spellStart"/>
      <w:r>
        <w:t>elección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enfoque </w:t>
      </w:r>
      <w:proofErr w:type="spellStart"/>
      <w:r>
        <w:t>también</w:t>
      </w:r>
      <w:proofErr w:type="spellEnd"/>
      <w:r>
        <w:t xml:space="preserve"> implica una </w:t>
      </w:r>
      <w:proofErr w:type="spellStart"/>
      <w:r>
        <w:t>profundización</w:t>
      </w:r>
      <w:proofErr w:type="spellEnd"/>
      <w:r>
        <w:t xml:space="preserve"> (</w:t>
      </w:r>
      <w:proofErr w:type="spellStart"/>
      <w:r>
        <w:t>cualitativa</w:t>
      </w:r>
      <w:proofErr w:type="spellEnd"/>
      <w:r>
        <w:t xml:space="preserve">) o una </w:t>
      </w:r>
      <w:proofErr w:type="spellStart"/>
      <w:r>
        <w:t>visión</w:t>
      </w:r>
      <w:proofErr w:type="spellEnd"/>
      <w:r>
        <w:t xml:space="preserve"> </w:t>
      </w:r>
      <w:proofErr w:type="spellStart"/>
      <w:r>
        <w:t>panorámica</w:t>
      </w:r>
      <w:proofErr w:type="spellEnd"/>
      <w:r>
        <w:t>/general (</w:t>
      </w:r>
      <w:proofErr w:type="spellStart"/>
      <w:r>
        <w:t>cuantitativa</w:t>
      </w:r>
      <w:proofErr w:type="spellEnd"/>
      <w:r>
        <w:t xml:space="preserve">) </w:t>
      </w:r>
      <w:proofErr w:type="spellStart"/>
      <w:r>
        <w:t>del</w:t>
      </w:r>
      <w:proofErr w:type="spellEnd"/>
      <w:r>
        <w:t xml:space="preserve"> tema y </w:t>
      </w:r>
      <w:proofErr w:type="spellStart"/>
      <w:r>
        <w:t>los</w:t>
      </w:r>
      <w:proofErr w:type="spellEnd"/>
      <w:r>
        <w:t xml:space="preserve"> objetos investigados. </w:t>
      </w:r>
    </w:p>
    <w:p w14:paraId="116ED525" w14:textId="421AFE66" w:rsidR="00222E7F" w:rsidRDefault="00D67E43" w:rsidP="00D67E43">
      <w:pPr>
        <w:spacing w:line="360" w:lineRule="auto"/>
        <w:ind w:firstLine="709"/>
        <w:jc w:val="both"/>
      </w:pPr>
      <w:r>
        <w:lastRenderedPageBreak/>
        <w:t xml:space="preserve">Ambos </w:t>
      </w:r>
      <w:proofErr w:type="spellStart"/>
      <w:r>
        <w:t>implican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investigación</w:t>
      </w:r>
      <w:proofErr w:type="spellEnd"/>
      <w:r>
        <w:t xml:space="preserve"> teórica y </w:t>
      </w:r>
      <w:proofErr w:type="spellStart"/>
      <w:r>
        <w:t>la</w:t>
      </w:r>
      <w:proofErr w:type="spellEnd"/>
      <w:r>
        <w:t xml:space="preserve"> parte </w:t>
      </w:r>
      <w:proofErr w:type="spellStart"/>
      <w:r>
        <w:t>práctica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técnicas de </w:t>
      </w:r>
      <w:proofErr w:type="spellStart"/>
      <w:r>
        <w:t>investigación</w:t>
      </w:r>
      <w:proofErr w:type="spellEnd"/>
      <w:r>
        <w:t xml:space="preserve">, tales como: </w:t>
      </w:r>
      <w:proofErr w:type="spellStart"/>
      <w:r>
        <w:t>documentación</w:t>
      </w:r>
      <w:proofErr w:type="spellEnd"/>
      <w:r>
        <w:t xml:space="preserve">, </w:t>
      </w:r>
      <w:proofErr w:type="spellStart"/>
      <w:r>
        <w:t>observación</w:t>
      </w:r>
      <w:proofErr w:type="spellEnd"/>
      <w:r>
        <w:t xml:space="preserve">, </w:t>
      </w:r>
      <w:proofErr w:type="spellStart"/>
      <w:r>
        <w:t>análisis</w:t>
      </w:r>
      <w:proofErr w:type="spellEnd"/>
      <w:r>
        <w:t xml:space="preserve">, entrevistas </w:t>
      </w:r>
      <w:proofErr w:type="spellStart"/>
      <w:r>
        <w:t>estructuradas</w:t>
      </w:r>
      <w:proofErr w:type="spellEnd"/>
      <w:r>
        <w:t xml:space="preserve">, </w:t>
      </w:r>
      <w:proofErr w:type="spellStart"/>
      <w:proofErr w:type="gramStart"/>
      <w:r>
        <w:t>historias</w:t>
      </w:r>
      <w:proofErr w:type="spellEnd"/>
      <w:proofErr w:type="gramEnd"/>
      <w:r>
        <w:t xml:space="preserve"> de vida, etc.</w:t>
      </w:r>
    </w:p>
    <w:p w14:paraId="31F56BC8" w14:textId="48167EB2" w:rsidR="00857FCB" w:rsidRPr="00AF22C5" w:rsidRDefault="00971703" w:rsidP="00AF22C5">
      <w:pPr>
        <w:pStyle w:val="PargrafodaLista"/>
        <w:numPr>
          <w:ilvl w:val="1"/>
          <w:numId w:val="15"/>
        </w:numPr>
        <w:spacing w:line="360" w:lineRule="auto"/>
        <w:jc w:val="both"/>
        <w:rPr>
          <w:b/>
        </w:rPr>
      </w:pPr>
      <w:r w:rsidRPr="00AF22C5">
        <w:rPr>
          <w:b/>
        </w:rPr>
        <w:t>Títulos</w:t>
      </w:r>
    </w:p>
    <w:p w14:paraId="11BC2FD1" w14:textId="77777777" w:rsidR="00222E7F" w:rsidRPr="00893680" w:rsidRDefault="00222E7F" w:rsidP="00222E7F">
      <w:pPr>
        <w:pStyle w:val="PargrafodaLista"/>
        <w:spacing w:line="360" w:lineRule="auto"/>
        <w:ind w:left="448"/>
        <w:jc w:val="both"/>
        <w:rPr>
          <w:b/>
        </w:rPr>
      </w:pPr>
    </w:p>
    <w:p w14:paraId="6DB23C09" w14:textId="782611E4" w:rsidR="00AF22C5" w:rsidRPr="00B42FC5" w:rsidRDefault="00D67E43" w:rsidP="00392E19">
      <w:pPr>
        <w:spacing w:line="360" w:lineRule="auto"/>
        <w:ind w:firstLine="709"/>
        <w:jc w:val="both"/>
      </w:pPr>
      <w:r w:rsidRPr="00D67E43">
        <w:t xml:space="preserve">El título de </w:t>
      </w:r>
      <w:proofErr w:type="spellStart"/>
      <w:r w:rsidRPr="00D67E43">
        <w:t>las</w:t>
      </w:r>
      <w:proofErr w:type="spellEnd"/>
      <w:r w:rsidRPr="00D67E43">
        <w:t xml:space="preserve"> secciones </w:t>
      </w:r>
      <w:proofErr w:type="spellStart"/>
      <w:r w:rsidRPr="00D67E43">
        <w:t>debe</w:t>
      </w:r>
      <w:proofErr w:type="spellEnd"/>
      <w:r w:rsidRPr="00D67E43">
        <w:t xml:space="preserve"> ir precedido por </w:t>
      </w:r>
      <w:proofErr w:type="spellStart"/>
      <w:r w:rsidRPr="00D67E43">
        <w:t>su</w:t>
      </w:r>
      <w:proofErr w:type="spellEnd"/>
      <w:r w:rsidRPr="00D67E43">
        <w:t xml:space="preserve"> respectivo indicativo numérico de </w:t>
      </w:r>
      <w:proofErr w:type="spellStart"/>
      <w:r w:rsidRPr="00D67E43">
        <w:t>sección</w:t>
      </w:r>
      <w:proofErr w:type="spellEnd"/>
      <w:r w:rsidRPr="00D67E43">
        <w:t xml:space="preserve">, </w:t>
      </w:r>
      <w:proofErr w:type="spellStart"/>
      <w:r w:rsidRPr="00D67E43">
        <w:t>alineado</w:t>
      </w:r>
      <w:proofErr w:type="spellEnd"/>
      <w:r w:rsidRPr="00D67E43">
        <w:t xml:space="preserve"> al </w:t>
      </w:r>
      <w:proofErr w:type="spellStart"/>
      <w:r w:rsidRPr="00D67E43">
        <w:t>margen</w:t>
      </w:r>
      <w:proofErr w:type="spellEnd"/>
      <w:r w:rsidRPr="00D67E43">
        <w:t xml:space="preserve"> </w:t>
      </w:r>
      <w:proofErr w:type="spellStart"/>
      <w:r w:rsidRPr="00D67E43">
        <w:t>izquierdo</w:t>
      </w:r>
      <w:proofErr w:type="spellEnd"/>
      <w:r w:rsidRPr="00D67E43">
        <w:t xml:space="preserve">, separado por </w:t>
      </w:r>
      <w:proofErr w:type="spellStart"/>
      <w:r w:rsidRPr="00D67E43">
        <w:t>un</w:t>
      </w:r>
      <w:proofErr w:type="spellEnd"/>
      <w:r w:rsidRPr="00D67E43">
        <w:t xml:space="preserve"> </w:t>
      </w:r>
      <w:proofErr w:type="spellStart"/>
      <w:r w:rsidRPr="00D67E43">
        <w:t>espacio</w:t>
      </w:r>
      <w:proofErr w:type="spellEnd"/>
      <w:r w:rsidRPr="00D67E43">
        <w:t xml:space="preserve">. No </w:t>
      </w:r>
      <w:proofErr w:type="spellStart"/>
      <w:r w:rsidRPr="00D67E43">
        <w:t>utilice</w:t>
      </w:r>
      <w:proofErr w:type="spellEnd"/>
      <w:r w:rsidRPr="00D67E43">
        <w:t xml:space="preserve"> </w:t>
      </w:r>
      <w:proofErr w:type="spellStart"/>
      <w:r w:rsidRPr="00D67E43">
        <w:t>puntos</w:t>
      </w:r>
      <w:proofErr w:type="spellEnd"/>
      <w:r w:rsidRPr="00D67E43">
        <w:t xml:space="preserve">, </w:t>
      </w:r>
      <w:proofErr w:type="spellStart"/>
      <w:r w:rsidRPr="00D67E43">
        <w:t>guiones</w:t>
      </w:r>
      <w:proofErr w:type="spellEnd"/>
      <w:r w:rsidRPr="00D67E43">
        <w:t xml:space="preserve">, </w:t>
      </w:r>
      <w:proofErr w:type="spellStart"/>
      <w:r w:rsidRPr="00D67E43">
        <w:t>rayas</w:t>
      </w:r>
      <w:proofErr w:type="spellEnd"/>
      <w:r w:rsidRPr="00D67E43">
        <w:t xml:space="preserve"> </w:t>
      </w:r>
      <w:proofErr w:type="spellStart"/>
      <w:r w:rsidRPr="00D67E43">
        <w:t>ni</w:t>
      </w:r>
      <w:proofErr w:type="spellEnd"/>
      <w:r w:rsidRPr="00D67E43">
        <w:t xml:space="preserve"> </w:t>
      </w:r>
      <w:proofErr w:type="spellStart"/>
      <w:r w:rsidRPr="00D67E43">
        <w:t>ningún</w:t>
      </w:r>
      <w:proofErr w:type="spellEnd"/>
      <w:r w:rsidRPr="00D67E43">
        <w:t xml:space="preserve"> </w:t>
      </w:r>
      <w:proofErr w:type="spellStart"/>
      <w:r w:rsidRPr="00D67E43">
        <w:t>otro</w:t>
      </w:r>
      <w:proofErr w:type="spellEnd"/>
      <w:r w:rsidRPr="00D67E43">
        <w:t xml:space="preserve"> signo entre </w:t>
      </w:r>
      <w:proofErr w:type="spellStart"/>
      <w:r w:rsidRPr="00D67E43">
        <w:t>el</w:t>
      </w:r>
      <w:proofErr w:type="spellEnd"/>
      <w:r w:rsidRPr="00D67E43">
        <w:t xml:space="preserve"> indicativo de </w:t>
      </w:r>
      <w:proofErr w:type="spellStart"/>
      <w:r w:rsidRPr="00D67E43">
        <w:t>la</w:t>
      </w:r>
      <w:proofErr w:type="spellEnd"/>
      <w:r w:rsidRPr="00D67E43">
        <w:t xml:space="preserve"> </w:t>
      </w:r>
      <w:proofErr w:type="spellStart"/>
      <w:r w:rsidRPr="00D67E43">
        <w:t>sección</w:t>
      </w:r>
      <w:proofErr w:type="spellEnd"/>
      <w:r w:rsidRPr="00D67E43">
        <w:t xml:space="preserve"> y </w:t>
      </w:r>
      <w:proofErr w:type="spellStart"/>
      <w:r w:rsidRPr="00D67E43">
        <w:t>su</w:t>
      </w:r>
      <w:proofErr w:type="spellEnd"/>
      <w:r w:rsidRPr="00D67E43">
        <w:t xml:space="preserve"> título. </w:t>
      </w:r>
      <w:proofErr w:type="spellStart"/>
      <w:r w:rsidRPr="00D67E43">
        <w:t>Debe</w:t>
      </w:r>
      <w:proofErr w:type="spellEnd"/>
      <w:r w:rsidRPr="00D67E43">
        <w:t xml:space="preserve"> estar </w:t>
      </w:r>
      <w:proofErr w:type="spellStart"/>
      <w:r w:rsidRPr="00D67E43">
        <w:t>en</w:t>
      </w:r>
      <w:proofErr w:type="spellEnd"/>
      <w:r w:rsidRPr="00D67E43">
        <w:t xml:space="preserve"> </w:t>
      </w:r>
      <w:proofErr w:type="spellStart"/>
      <w:r w:rsidRPr="00D67E43">
        <w:t>mayúsculas</w:t>
      </w:r>
      <w:proofErr w:type="spellEnd"/>
      <w:r w:rsidRPr="00D67E43">
        <w:t xml:space="preserve"> y negrita. </w:t>
      </w:r>
      <w:proofErr w:type="spellStart"/>
      <w:r w:rsidRPr="00D67E43">
        <w:t>Espaciado</w:t>
      </w:r>
      <w:proofErr w:type="spellEnd"/>
      <w:r w:rsidRPr="00D67E43">
        <w:t xml:space="preserve"> entre líneas de 1,5.</w:t>
      </w:r>
    </w:p>
    <w:p w14:paraId="553BFF0C" w14:textId="53A7BCFC" w:rsidR="00AF22C5" w:rsidRDefault="00D67E43" w:rsidP="00AF22C5">
      <w:pPr>
        <w:widowControl w:val="0"/>
        <w:autoSpaceDE w:val="0"/>
        <w:autoSpaceDN w:val="0"/>
        <w:jc w:val="center"/>
        <w:rPr>
          <w:rFonts w:eastAsia="Trebuchet MS"/>
          <w:b/>
          <w:caps/>
          <w:lang w:val="pt-PT"/>
        </w:rPr>
      </w:pPr>
      <w:r w:rsidRPr="00D67E43">
        <w:rPr>
          <w:rFonts w:eastAsia="Trebuchet MS"/>
          <w:sz w:val="20"/>
          <w:lang w:val="pt-PT"/>
        </w:rPr>
        <w:t>Tabla 1. Secuencia de formación de títulos</w:t>
      </w:r>
    </w:p>
    <w:tbl>
      <w:tblPr>
        <w:tblStyle w:val="Tabelacomgrade12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5"/>
        <w:gridCol w:w="4355"/>
      </w:tblGrid>
      <w:tr w:rsidR="00AF22C5" w14:paraId="063DA137" w14:textId="77777777" w:rsidTr="00AF22C5">
        <w:trPr>
          <w:jc w:val="center"/>
        </w:trPr>
        <w:tc>
          <w:tcPr>
            <w:tcW w:w="4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B45EED" w14:textId="77777777" w:rsidR="00AF22C5" w:rsidRDefault="00AF22C5">
            <w:pPr>
              <w:widowControl/>
              <w:jc w:val="center"/>
              <w:rPr>
                <w:rFonts w:eastAsia="Trebuchet MS"/>
                <w:sz w:val="20"/>
                <w:szCs w:val="22"/>
                <w:lang w:val="pt-PT"/>
              </w:rPr>
            </w:pPr>
            <w:r>
              <w:rPr>
                <w:rFonts w:eastAsia="Trebuchet MS"/>
                <w:sz w:val="20"/>
                <w:lang w:val="pt-PT"/>
              </w:rPr>
              <w:t>Tipo</w:t>
            </w:r>
          </w:p>
        </w:tc>
        <w:tc>
          <w:tcPr>
            <w:tcW w:w="4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AA95B3" w14:textId="77777777" w:rsidR="00AF22C5" w:rsidRDefault="00AF22C5">
            <w:pPr>
              <w:widowControl/>
              <w:jc w:val="center"/>
              <w:rPr>
                <w:rFonts w:eastAsia="Trebuchet MS"/>
                <w:sz w:val="20"/>
                <w:lang w:val="pt-PT"/>
              </w:rPr>
            </w:pPr>
            <w:r>
              <w:rPr>
                <w:rFonts w:eastAsia="Trebuchet MS"/>
                <w:sz w:val="20"/>
                <w:lang w:val="pt-PT"/>
              </w:rPr>
              <w:t>Formato</w:t>
            </w:r>
          </w:p>
        </w:tc>
      </w:tr>
      <w:tr w:rsidR="00AF22C5" w14:paraId="2686F817" w14:textId="77777777" w:rsidTr="00AF22C5">
        <w:trPr>
          <w:jc w:val="center"/>
        </w:trPr>
        <w:tc>
          <w:tcPr>
            <w:tcW w:w="4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5E5C67" w14:textId="0856D857" w:rsidR="00AF22C5" w:rsidRDefault="00D67E43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 w:rsidRPr="00D67E43">
              <w:rPr>
                <w:rFonts w:eastAsia="Trebuchet MS"/>
                <w:sz w:val="20"/>
                <w:lang w:val="pt-PT"/>
              </w:rPr>
              <w:t>Título de la sección principal</w:t>
            </w:r>
          </w:p>
        </w:tc>
        <w:tc>
          <w:tcPr>
            <w:tcW w:w="4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0B8F59" w14:textId="5D5601BA" w:rsidR="00AF22C5" w:rsidRDefault="00AF22C5">
            <w:pPr>
              <w:widowControl/>
              <w:jc w:val="both"/>
              <w:rPr>
                <w:rFonts w:eastAsia="Trebuchet MS"/>
                <w:b/>
                <w:sz w:val="20"/>
                <w:lang w:val="pt-PT"/>
              </w:rPr>
            </w:pPr>
            <w:r>
              <w:rPr>
                <w:rFonts w:eastAsia="Trebuchet MS"/>
                <w:b/>
                <w:sz w:val="20"/>
                <w:lang w:val="pt-PT"/>
              </w:rPr>
              <w:t xml:space="preserve">1 </w:t>
            </w:r>
            <w:r w:rsidR="00D67E43" w:rsidRPr="00D67E43">
              <w:rPr>
                <w:rFonts w:eastAsia="Trebuchet MS"/>
                <w:b/>
                <w:sz w:val="20"/>
                <w:lang w:val="pt-PT"/>
              </w:rPr>
              <w:t>INTRODUCCIÓN</w:t>
            </w:r>
          </w:p>
        </w:tc>
      </w:tr>
      <w:tr w:rsidR="00AF22C5" w14:paraId="4F2726DE" w14:textId="77777777" w:rsidTr="00AF22C5">
        <w:trPr>
          <w:jc w:val="center"/>
        </w:trPr>
        <w:tc>
          <w:tcPr>
            <w:tcW w:w="4355" w:type="dxa"/>
            <w:hideMark/>
          </w:tcPr>
          <w:p w14:paraId="22E84B05" w14:textId="3C3BE238" w:rsidR="00AF22C5" w:rsidRDefault="00D67E43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 w:rsidRPr="00D67E43">
              <w:rPr>
                <w:rFonts w:eastAsia="Trebuchet MS"/>
                <w:sz w:val="20"/>
                <w:lang w:val="pt-PT"/>
              </w:rPr>
              <w:t>Título de la sección secundaria</w:t>
            </w:r>
          </w:p>
        </w:tc>
        <w:tc>
          <w:tcPr>
            <w:tcW w:w="4355" w:type="dxa"/>
            <w:hideMark/>
          </w:tcPr>
          <w:p w14:paraId="4492CF4A" w14:textId="74E476D1" w:rsidR="00AF22C5" w:rsidRPr="00AF22C5" w:rsidRDefault="00AF22C5">
            <w:pPr>
              <w:widowControl/>
              <w:jc w:val="both"/>
              <w:rPr>
                <w:rFonts w:eastAsia="Trebuchet MS"/>
                <w:b/>
                <w:caps/>
                <w:sz w:val="20"/>
                <w:lang w:val="pt-PT"/>
              </w:rPr>
            </w:pPr>
            <w:r w:rsidRPr="00AF22C5">
              <w:rPr>
                <w:rFonts w:eastAsia="Trebuchet MS"/>
                <w:b/>
                <w:caps/>
                <w:sz w:val="20"/>
                <w:lang w:val="pt-PT"/>
              </w:rPr>
              <w:t xml:space="preserve">1.1 </w:t>
            </w:r>
            <w:r w:rsidRPr="00AF22C5">
              <w:rPr>
                <w:rFonts w:eastAsia="Trebuchet MS"/>
                <w:b/>
                <w:sz w:val="20"/>
                <w:lang w:val="pt-PT"/>
              </w:rPr>
              <w:t>Tipo de Pesquisa</w:t>
            </w:r>
          </w:p>
        </w:tc>
      </w:tr>
      <w:tr w:rsidR="00AF22C5" w14:paraId="1DD99EBB" w14:textId="77777777" w:rsidTr="00AF22C5">
        <w:trPr>
          <w:jc w:val="center"/>
        </w:trPr>
        <w:tc>
          <w:tcPr>
            <w:tcW w:w="4355" w:type="dxa"/>
            <w:hideMark/>
          </w:tcPr>
          <w:p w14:paraId="2C0AFC73" w14:textId="68E5DC75" w:rsidR="00AF22C5" w:rsidRDefault="00D67E43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 w:rsidRPr="00D67E43">
              <w:rPr>
                <w:rFonts w:eastAsia="Trebuchet MS"/>
                <w:sz w:val="20"/>
                <w:lang w:val="pt-PT"/>
              </w:rPr>
              <w:t>Título de la sección terciaria</w:t>
            </w:r>
          </w:p>
        </w:tc>
        <w:tc>
          <w:tcPr>
            <w:tcW w:w="4355" w:type="dxa"/>
            <w:hideMark/>
          </w:tcPr>
          <w:p w14:paraId="3C838D89" w14:textId="592784DF" w:rsidR="00AF22C5" w:rsidRPr="00AF22C5" w:rsidRDefault="00AF22C5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 w:rsidRPr="00AF22C5">
              <w:rPr>
                <w:rFonts w:eastAsia="Trebuchet MS"/>
                <w:sz w:val="20"/>
                <w:lang w:val="pt-PT"/>
              </w:rPr>
              <w:t xml:space="preserve">1.1.1 </w:t>
            </w:r>
            <w:r w:rsidR="00D67E43" w:rsidRPr="00D67E43">
              <w:rPr>
                <w:rFonts w:eastAsia="Trebuchet MS"/>
                <w:sz w:val="20"/>
                <w:lang w:val="pt-PT"/>
              </w:rPr>
              <w:t>Definición de conceptos</w:t>
            </w:r>
          </w:p>
        </w:tc>
      </w:tr>
      <w:tr w:rsidR="00AF22C5" w14:paraId="60305BCC" w14:textId="77777777" w:rsidTr="00AF22C5">
        <w:trPr>
          <w:jc w:val="center"/>
        </w:trPr>
        <w:tc>
          <w:tcPr>
            <w:tcW w:w="4355" w:type="dxa"/>
            <w:hideMark/>
          </w:tcPr>
          <w:p w14:paraId="40AB3D3B" w14:textId="1A729C20" w:rsidR="00AF22C5" w:rsidRDefault="00D67E43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 w:rsidRPr="00D67E43">
              <w:rPr>
                <w:rFonts w:eastAsia="Trebuchet MS"/>
                <w:sz w:val="20"/>
                <w:lang w:val="pt-PT"/>
              </w:rPr>
              <w:t>Título de la sección cuaternaria</w:t>
            </w:r>
          </w:p>
        </w:tc>
        <w:tc>
          <w:tcPr>
            <w:tcW w:w="4355" w:type="dxa"/>
            <w:hideMark/>
          </w:tcPr>
          <w:p w14:paraId="0458DD59" w14:textId="1CA9D6B4" w:rsidR="00AF22C5" w:rsidRPr="00AF22C5" w:rsidRDefault="00AF22C5">
            <w:pPr>
              <w:widowControl/>
              <w:jc w:val="both"/>
              <w:rPr>
                <w:rFonts w:eastAsia="Trebuchet MS"/>
                <w:b/>
                <w:sz w:val="20"/>
                <w:lang w:val="pt-PT"/>
              </w:rPr>
            </w:pPr>
            <w:r w:rsidRPr="00AF22C5">
              <w:rPr>
                <w:rFonts w:eastAsia="Trebuchet MS"/>
                <w:b/>
                <w:sz w:val="20"/>
                <w:lang w:val="pt-PT"/>
              </w:rPr>
              <w:t xml:space="preserve">1.1.1.1 </w:t>
            </w:r>
            <w:r w:rsidR="00D67E43" w:rsidRPr="00D67E43">
              <w:rPr>
                <w:rFonts w:eastAsia="Trebuchet MS"/>
                <w:b/>
                <w:sz w:val="20"/>
                <w:lang w:val="pt-PT"/>
              </w:rPr>
              <w:t>Opciones de conceptos</w:t>
            </w:r>
          </w:p>
        </w:tc>
      </w:tr>
      <w:tr w:rsidR="00D67E43" w14:paraId="783329F9" w14:textId="77777777" w:rsidTr="00AF22C5">
        <w:trPr>
          <w:jc w:val="center"/>
        </w:trPr>
        <w:tc>
          <w:tcPr>
            <w:tcW w:w="4355" w:type="dxa"/>
            <w:hideMark/>
          </w:tcPr>
          <w:p w14:paraId="3A3E915A" w14:textId="1A8E2660" w:rsidR="00D67E43" w:rsidRPr="00D67E43" w:rsidRDefault="00D67E43" w:rsidP="00D67E43">
            <w:pPr>
              <w:widowControl/>
              <w:jc w:val="both"/>
              <w:rPr>
                <w:rFonts w:eastAsia="Trebuchet MS"/>
                <w:sz w:val="20"/>
                <w:szCs w:val="20"/>
                <w:lang w:val="pt-PT"/>
              </w:rPr>
            </w:pPr>
            <w:proofErr w:type="spellStart"/>
            <w:r w:rsidRPr="00D67E43">
              <w:rPr>
                <w:sz w:val="20"/>
                <w:szCs w:val="20"/>
              </w:rPr>
              <w:t>Título</w:t>
            </w:r>
            <w:proofErr w:type="spellEnd"/>
            <w:r w:rsidRPr="00D67E43">
              <w:rPr>
                <w:sz w:val="20"/>
                <w:szCs w:val="20"/>
              </w:rPr>
              <w:t xml:space="preserve"> de la </w:t>
            </w:r>
            <w:proofErr w:type="spellStart"/>
            <w:r w:rsidRPr="00D67E43">
              <w:rPr>
                <w:sz w:val="20"/>
                <w:szCs w:val="20"/>
              </w:rPr>
              <w:t>sección</w:t>
            </w:r>
            <w:proofErr w:type="spellEnd"/>
            <w:r w:rsidRPr="00D67E43">
              <w:rPr>
                <w:sz w:val="20"/>
                <w:szCs w:val="20"/>
              </w:rPr>
              <w:t xml:space="preserve"> </w:t>
            </w:r>
            <w:proofErr w:type="spellStart"/>
            <w:r w:rsidRPr="00D67E43">
              <w:rPr>
                <w:sz w:val="20"/>
                <w:szCs w:val="20"/>
              </w:rPr>
              <w:t>quinaria</w:t>
            </w:r>
            <w:proofErr w:type="spellEnd"/>
          </w:p>
        </w:tc>
        <w:tc>
          <w:tcPr>
            <w:tcW w:w="4355" w:type="dxa"/>
            <w:hideMark/>
          </w:tcPr>
          <w:p w14:paraId="0D5B0749" w14:textId="66376104" w:rsidR="00D67E43" w:rsidRDefault="00D67E43" w:rsidP="00D67E43">
            <w:pPr>
              <w:widowControl/>
              <w:jc w:val="both"/>
              <w:rPr>
                <w:rFonts w:eastAsia="Trebuchet MS"/>
                <w:b/>
                <w:i/>
                <w:sz w:val="20"/>
                <w:lang w:val="pt-PT"/>
              </w:rPr>
            </w:pPr>
            <w:r>
              <w:rPr>
                <w:rFonts w:eastAsia="Trebuchet MS"/>
                <w:b/>
                <w:i/>
                <w:sz w:val="20"/>
                <w:lang w:val="pt-PT"/>
              </w:rPr>
              <w:t xml:space="preserve">1.1.1.1.1 </w:t>
            </w:r>
            <w:r w:rsidRPr="00D67E43">
              <w:rPr>
                <w:rFonts w:eastAsia="Trebuchet MS"/>
                <w:b/>
                <w:i/>
                <w:sz w:val="20"/>
                <w:lang w:val="pt-PT"/>
              </w:rPr>
              <w:t>Negrita e itálico</w:t>
            </w:r>
          </w:p>
        </w:tc>
      </w:tr>
      <w:tr w:rsidR="00D67E43" w14:paraId="7F1B40DD" w14:textId="77777777" w:rsidTr="00AF22C5">
        <w:trPr>
          <w:jc w:val="center"/>
        </w:trPr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DE26F9" w14:textId="1E46C939" w:rsidR="00D67E43" w:rsidRPr="00D67E43" w:rsidRDefault="00D67E43" w:rsidP="00D67E43">
            <w:pPr>
              <w:widowControl/>
              <w:jc w:val="both"/>
              <w:rPr>
                <w:rFonts w:eastAsia="Trebuchet MS"/>
                <w:sz w:val="20"/>
                <w:szCs w:val="20"/>
                <w:lang w:val="pt-PT"/>
              </w:rPr>
            </w:pPr>
            <w:proofErr w:type="spellStart"/>
            <w:r w:rsidRPr="00D67E43">
              <w:rPr>
                <w:sz w:val="20"/>
                <w:szCs w:val="20"/>
              </w:rPr>
              <w:t>Título</w:t>
            </w:r>
            <w:proofErr w:type="spellEnd"/>
            <w:r w:rsidRPr="00D67E43">
              <w:rPr>
                <w:sz w:val="20"/>
                <w:szCs w:val="20"/>
              </w:rPr>
              <w:t xml:space="preserve"> de la </w:t>
            </w:r>
            <w:proofErr w:type="spellStart"/>
            <w:r w:rsidRPr="00D67E43">
              <w:rPr>
                <w:sz w:val="20"/>
                <w:szCs w:val="20"/>
              </w:rPr>
              <w:t>sección</w:t>
            </w:r>
            <w:proofErr w:type="spellEnd"/>
            <w:r w:rsidRPr="00D67E43">
              <w:rPr>
                <w:sz w:val="20"/>
                <w:szCs w:val="20"/>
              </w:rPr>
              <w:t xml:space="preserve"> </w:t>
            </w:r>
            <w:proofErr w:type="spellStart"/>
            <w:r w:rsidRPr="00D67E43">
              <w:rPr>
                <w:sz w:val="20"/>
                <w:szCs w:val="20"/>
              </w:rPr>
              <w:t>senaria</w:t>
            </w:r>
            <w:proofErr w:type="spellEnd"/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89FF7E" w14:textId="1ABAE9F9" w:rsidR="00D67E43" w:rsidRDefault="00D67E43" w:rsidP="00D67E43">
            <w:pPr>
              <w:widowControl/>
              <w:jc w:val="both"/>
              <w:rPr>
                <w:rFonts w:eastAsia="Trebuchet MS"/>
                <w:i/>
                <w:sz w:val="20"/>
                <w:lang w:val="pt-PT"/>
              </w:rPr>
            </w:pPr>
            <w:r>
              <w:rPr>
                <w:rFonts w:eastAsia="Trebuchet MS"/>
                <w:i/>
                <w:sz w:val="20"/>
                <w:lang w:val="pt-PT"/>
              </w:rPr>
              <w:t xml:space="preserve">1.1.1.1.1.1 </w:t>
            </w:r>
            <w:r w:rsidRPr="00D67E43">
              <w:rPr>
                <w:rFonts w:eastAsia="Trebuchet MS"/>
                <w:i/>
                <w:sz w:val="20"/>
                <w:lang w:val="pt-PT"/>
              </w:rPr>
              <w:t>Sin negrita ni cursiva</w:t>
            </w:r>
          </w:p>
        </w:tc>
      </w:tr>
    </w:tbl>
    <w:p w14:paraId="5394520C" w14:textId="68027D47" w:rsidR="00AF22C5" w:rsidRDefault="00AF22C5" w:rsidP="00AF22C5">
      <w:pPr>
        <w:widowControl w:val="0"/>
        <w:tabs>
          <w:tab w:val="left" w:pos="0"/>
        </w:tabs>
        <w:autoSpaceDE w:val="0"/>
        <w:autoSpaceDN w:val="0"/>
        <w:jc w:val="center"/>
        <w:rPr>
          <w:rFonts w:eastAsia="Trebuchet MS"/>
          <w:sz w:val="20"/>
          <w:lang w:val="pt-PT" w:eastAsia="en-US"/>
        </w:rPr>
      </w:pPr>
      <w:r>
        <w:rPr>
          <w:rFonts w:eastAsia="Trebuchet MS"/>
          <w:sz w:val="20"/>
          <w:lang w:val="pt-PT"/>
        </w:rPr>
        <w:t>Fonte: edUCA, 2026</w:t>
      </w:r>
    </w:p>
    <w:p w14:paraId="1C144B54" w14:textId="77777777" w:rsidR="00392E19" w:rsidRDefault="00392E19" w:rsidP="00222E7F">
      <w:pPr>
        <w:spacing w:line="360" w:lineRule="auto"/>
        <w:ind w:firstLine="709"/>
        <w:jc w:val="both"/>
      </w:pPr>
    </w:p>
    <w:p w14:paraId="135EF39B" w14:textId="698E0F73" w:rsidR="00971703" w:rsidRPr="00AF22C5" w:rsidRDefault="00AF22C5" w:rsidP="00AF22C5">
      <w:pPr>
        <w:spacing w:line="360" w:lineRule="auto"/>
        <w:jc w:val="both"/>
        <w:rPr>
          <w:b/>
        </w:rPr>
      </w:pPr>
      <w:r>
        <w:rPr>
          <w:b/>
        </w:rPr>
        <w:t xml:space="preserve">3.2 </w:t>
      </w:r>
      <w:r w:rsidR="00392E19" w:rsidRPr="00AF22C5">
        <w:rPr>
          <w:b/>
        </w:rPr>
        <w:t>Cita</w:t>
      </w:r>
      <w:r w:rsidR="00D67E43">
        <w:rPr>
          <w:b/>
        </w:rPr>
        <w:t>s</w:t>
      </w:r>
      <w:r w:rsidR="00392E19" w:rsidRPr="00AF22C5">
        <w:rPr>
          <w:b/>
        </w:rPr>
        <w:t xml:space="preserve"> </w:t>
      </w:r>
    </w:p>
    <w:p w14:paraId="34D0588B" w14:textId="77777777" w:rsidR="00392E19" w:rsidRPr="00392E19" w:rsidRDefault="00392E19" w:rsidP="00392E19">
      <w:pPr>
        <w:pStyle w:val="PargrafodaLista"/>
        <w:spacing w:line="360" w:lineRule="auto"/>
        <w:ind w:left="450"/>
        <w:jc w:val="both"/>
        <w:rPr>
          <w:b/>
        </w:rPr>
      </w:pPr>
    </w:p>
    <w:p w14:paraId="7C26DE3C" w14:textId="77777777" w:rsidR="00D67E43" w:rsidRPr="00D67E43" w:rsidRDefault="00D67E43" w:rsidP="00D67E43">
      <w:pPr>
        <w:spacing w:line="360" w:lineRule="auto"/>
        <w:ind w:firstLine="709"/>
        <w:jc w:val="both"/>
      </w:pPr>
      <w:proofErr w:type="spellStart"/>
      <w:r w:rsidRPr="00D67E43">
        <w:t>Las</w:t>
      </w:r>
      <w:proofErr w:type="spellEnd"/>
      <w:r w:rsidRPr="00D67E43">
        <w:t xml:space="preserve"> </w:t>
      </w:r>
      <w:r w:rsidRPr="00FA49E5">
        <w:rPr>
          <w:b/>
        </w:rPr>
        <w:t xml:space="preserve">citas </w:t>
      </w:r>
      <w:proofErr w:type="spellStart"/>
      <w:r w:rsidRPr="00FA49E5">
        <w:rPr>
          <w:b/>
        </w:rPr>
        <w:t>directas</w:t>
      </w:r>
      <w:proofErr w:type="spellEnd"/>
      <w:r w:rsidRPr="00D67E43">
        <w:t xml:space="preserve"> de hasta </w:t>
      </w:r>
      <w:proofErr w:type="spellStart"/>
      <w:r w:rsidRPr="00D67E43">
        <w:t>tres</w:t>
      </w:r>
      <w:proofErr w:type="spellEnd"/>
      <w:r w:rsidRPr="00D67E43">
        <w:t xml:space="preserve"> líneas </w:t>
      </w:r>
      <w:proofErr w:type="spellStart"/>
      <w:r w:rsidRPr="00D67E43">
        <w:t>deben</w:t>
      </w:r>
      <w:proofErr w:type="spellEnd"/>
      <w:r w:rsidRPr="00D67E43">
        <w:t xml:space="preserve"> ir entre </w:t>
      </w:r>
      <w:proofErr w:type="spellStart"/>
      <w:r w:rsidRPr="00D67E43">
        <w:t>comillas</w:t>
      </w:r>
      <w:proofErr w:type="spellEnd"/>
      <w:r w:rsidRPr="00D67E43">
        <w:t xml:space="preserve"> dobles y </w:t>
      </w:r>
      <w:proofErr w:type="spellStart"/>
      <w:r w:rsidRPr="00D67E43">
        <w:t>suprimirse</w:t>
      </w:r>
      <w:proofErr w:type="spellEnd"/>
      <w:r w:rsidRPr="00D67E43">
        <w:t xml:space="preserve"> (si es </w:t>
      </w:r>
      <w:proofErr w:type="spellStart"/>
      <w:r w:rsidRPr="00D67E43">
        <w:t>necesario</w:t>
      </w:r>
      <w:proofErr w:type="spellEnd"/>
      <w:r w:rsidRPr="00D67E43">
        <w:t xml:space="preserve">). Indique </w:t>
      </w:r>
      <w:proofErr w:type="spellStart"/>
      <w:r w:rsidRPr="00D67E43">
        <w:t>el</w:t>
      </w:r>
      <w:proofErr w:type="spellEnd"/>
      <w:r w:rsidRPr="00D67E43">
        <w:t xml:space="preserve"> número de página o </w:t>
      </w:r>
      <w:proofErr w:type="spellStart"/>
      <w:r w:rsidRPr="00D67E43">
        <w:t>la</w:t>
      </w:r>
      <w:proofErr w:type="spellEnd"/>
      <w:r w:rsidRPr="00D67E43">
        <w:t xml:space="preserve"> </w:t>
      </w:r>
      <w:proofErr w:type="spellStart"/>
      <w:r w:rsidRPr="00D67E43">
        <w:t>ubicación</w:t>
      </w:r>
      <w:proofErr w:type="spellEnd"/>
      <w:r w:rsidRPr="00D67E43">
        <w:t xml:space="preserve">, si </w:t>
      </w:r>
      <w:proofErr w:type="spellStart"/>
      <w:r w:rsidRPr="00D67E43">
        <w:t>la</w:t>
      </w:r>
      <w:proofErr w:type="spellEnd"/>
      <w:r w:rsidRPr="00D67E43">
        <w:t xml:space="preserve"> </w:t>
      </w:r>
      <w:proofErr w:type="spellStart"/>
      <w:r w:rsidRPr="00D67E43">
        <w:t>hay</w:t>
      </w:r>
      <w:proofErr w:type="spellEnd"/>
      <w:r w:rsidRPr="00D67E43">
        <w:t xml:space="preserve">, </w:t>
      </w:r>
      <w:proofErr w:type="spellStart"/>
      <w:r w:rsidRPr="00D67E43">
        <w:t>después</w:t>
      </w:r>
      <w:proofErr w:type="spellEnd"/>
      <w:r w:rsidRPr="00D67E43">
        <w:t xml:space="preserve"> de </w:t>
      </w:r>
      <w:proofErr w:type="spellStart"/>
      <w:r w:rsidRPr="00D67E43">
        <w:t>la</w:t>
      </w:r>
      <w:proofErr w:type="spellEnd"/>
      <w:r w:rsidRPr="00D67E43">
        <w:t xml:space="preserve"> fecha. </w:t>
      </w:r>
    </w:p>
    <w:p w14:paraId="7A2897DC" w14:textId="77777777" w:rsidR="00D67E43" w:rsidRPr="00D67E43" w:rsidRDefault="00D67E43" w:rsidP="00D67E43">
      <w:pPr>
        <w:spacing w:line="360" w:lineRule="auto"/>
        <w:ind w:firstLine="709"/>
        <w:jc w:val="both"/>
      </w:pPr>
      <w:proofErr w:type="spellStart"/>
      <w:r w:rsidRPr="00D67E43">
        <w:t>Las</w:t>
      </w:r>
      <w:proofErr w:type="spellEnd"/>
      <w:r w:rsidRPr="00D67E43">
        <w:t xml:space="preserve"> citas </w:t>
      </w:r>
      <w:proofErr w:type="spellStart"/>
      <w:r w:rsidRPr="00D67E43">
        <w:t>directas</w:t>
      </w:r>
      <w:proofErr w:type="spellEnd"/>
      <w:r w:rsidRPr="00D67E43">
        <w:t xml:space="preserve"> </w:t>
      </w:r>
      <w:proofErr w:type="spellStart"/>
      <w:r w:rsidRPr="00D67E43">
        <w:t>son</w:t>
      </w:r>
      <w:proofErr w:type="spellEnd"/>
      <w:r w:rsidRPr="00D67E43">
        <w:t xml:space="preserve"> fragmentos FUNDAMENTALES de </w:t>
      </w:r>
      <w:proofErr w:type="spellStart"/>
      <w:r w:rsidRPr="00D67E43">
        <w:t>los</w:t>
      </w:r>
      <w:proofErr w:type="spellEnd"/>
      <w:r w:rsidRPr="00D67E43">
        <w:t xml:space="preserve"> autores </w:t>
      </w:r>
      <w:proofErr w:type="spellStart"/>
      <w:r w:rsidRPr="00D67E43">
        <w:t>leídos</w:t>
      </w:r>
      <w:proofErr w:type="spellEnd"/>
      <w:r w:rsidRPr="00D67E43">
        <w:t xml:space="preserve">. </w:t>
      </w:r>
      <w:proofErr w:type="spellStart"/>
      <w:r w:rsidRPr="00D67E43">
        <w:t>Funcionan</w:t>
      </w:r>
      <w:proofErr w:type="spellEnd"/>
      <w:r w:rsidRPr="00D67E43">
        <w:t xml:space="preserve"> como </w:t>
      </w:r>
      <w:proofErr w:type="spellStart"/>
      <w:r w:rsidRPr="00D67E43">
        <w:t>resortes</w:t>
      </w:r>
      <w:proofErr w:type="spellEnd"/>
      <w:r w:rsidRPr="00D67E43">
        <w:t xml:space="preserve"> argumentativos dentro </w:t>
      </w:r>
      <w:proofErr w:type="spellStart"/>
      <w:r w:rsidRPr="00D67E43">
        <w:t>del</w:t>
      </w:r>
      <w:proofErr w:type="spellEnd"/>
      <w:r w:rsidRPr="00D67E43">
        <w:t xml:space="preserve"> artículo de </w:t>
      </w:r>
      <w:proofErr w:type="spellStart"/>
      <w:r w:rsidRPr="00D67E43">
        <w:t>investigación</w:t>
      </w:r>
      <w:proofErr w:type="spellEnd"/>
      <w:r w:rsidRPr="00D67E43">
        <w:t xml:space="preserve">. </w:t>
      </w:r>
    </w:p>
    <w:p w14:paraId="0256BAB4" w14:textId="77777777" w:rsidR="00D67E43" w:rsidRPr="00D67E43" w:rsidRDefault="00D67E43" w:rsidP="00D67E43">
      <w:pPr>
        <w:spacing w:line="360" w:lineRule="auto"/>
        <w:ind w:firstLine="709"/>
        <w:jc w:val="both"/>
      </w:pPr>
      <w:r w:rsidRPr="00D67E43">
        <w:t xml:space="preserve">A partir de </w:t>
      </w:r>
      <w:proofErr w:type="spellStart"/>
      <w:r w:rsidRPr="00D67E43">
        <w:t>las</w:t>
      </w:r>
      <w:proofErr w:type="spellEnd"/>
      <w:r w:rsidRPr="00D67E43">
        <w:t xml:space="preserve"> citas y </w:t>
      </w:r>
      <w:proofErr w:type="spellStart"/>
      <w:r w:rsidRPr="00D67E43">
        <w:t>la</w:t>
      </w:r>
      <w:proofErr w:type="spellEnd"/>
      <w:r w:rsidRPr="00D67E43">
        <w:t xml:space="preserve"> </w:t>
      </w:r>
      <w:proofErr w:type="spellStart"/>
      <w:r w:rsidRPr="00D67E43">
        <w:t>interpretación</w:t>
      </w:r>
      <w:proofErr w:type="spellEnd"/>
      <w:r w:rsidRPr="00D67E43">
        <w:t xml:space="preserve"> de </w:t>
      </w:r>
      <w:proofErr w:type="spellStart"/>
      <w:r w:rsidRPr="00D67E43">
        <w:t>los</w:t>
      </w:r>
      <w:proofErr w:type="spellEnd"/>
      <w:r w:rsidRPr="00D67E43">
        <w:t xml:space="preserve"> autores </w:t>
      </w:r>
      <w:proofErr w:type="spellStart"/>
      <w:r w:rsidRPr="00D67E43">
        <w:t>leídos</w:t>
      </w:r>
      <w:proofErr w:type="spellEnd"/>
      <w:r w:rsidRPr="00D67E43">
        <w:t xml:space="preserve"> se </w:t>
      </w:r>
      <w:proofErr w:type="spellStart"/>
      <w:r w:rsidRPr="00D67E43">
        <w:t>da</w:t>
      </w:r>
      <w:proofErr w:type="spellEnd"/>
      <w:r w:rsidRPr="00D67E43">
        <w:t xml:space="preserve"> </w:t>
      </w:r>
      <w:proofErr w:type="spellStart"/>
      <w:r w:rsidRPr="00D67E43">
        <w:t>la</w:t>
      </w:r>
      <w:proofErr w:type="spellEnd"/>
      <w:r w:rsidRPr="00D67E43">
        <w:t xml:space="preserve"> </w:t>
      </w:r>
      <w:proofErr w:type="spellStart"/>
      <w:r w:rsidRPr="00D67E43">
        <w:t>autoría</w:t>
      </w:r>
      <w:proofErr w:type="spellEnd"/>
      <w:r w:rsidRPr="00D67E43">
        <w:t xml:space="preserve"> </w:t>
      </w:r>
      <w:proofErr w:type="spellStart"/>
      <w:r w:rsidRPr="00D67E43">
        <w:t>del</w:t>
      </w:r>
      <w:proofErr w:type="spellEnd"/>
      <w:r w:rsidRPr="00D67E43">
        <w:t xml:space="preserve"> </w:t>
      </w:r>
      <w:proofErr w:type="spellStart"/>
      <w:r w:rsidRPr="00D67E43">
        <w:t>trabajo</w:t>
      </w:r>
      <w:proofErr w:type="spellEnd"/>
      <w:r w:rsidRPr="00D67E43">
        <w:t xml:space="preserve"> </w:t>
      </w:r>
      <w:proofErr w:type="spellStart"/>
      <w:r w:rsidRPr="00D67E43">
        <w:t>en</w:t>
      </w:r>
      <w:proofErr w:type="spellEnd"/>
      <w:r w:rsidRPr="00D67E43">
        <w:t xml:space="preserve"> </w:t>
      </w:r>
      <w:proofErr w:type="spellStart"/>
      <w:r w:rsidRPr="00D67E43">
        <w:t>cuestión</w:t>
      </w:r>
      <w:proofErr w:type="spellEnd"/>
      <w:r w:rsidRPr="00D67E43">
        <w:t xml:space="preserve">. </w:t>
      </w:r>
    </w:p>
    <w:p w14:paraId="6BB3AC66" w14:textId="54452E88" w:rsidR="00392E19" w:rsidRPr="00D67E43" w:rsidRDefault="00D67E43" w:rsidP="00D67E43">
      <w:pPr>
        <w:spacing w:line="360" w:lineRule="auto"/>
        <w:ind w:firstLine="709"/>
        <w:jc w:val="both"/>
      </w:pPr>
      <w:proofErr w:type="spellStart"/>
      <w:r w:rsidRPr="00D67E43">
        <w:t>Ejemplo</w:t>
      </w:r>
      <w:proofErr w:type="spellEnd"/>
      <w:r w:rsidRPr="00D67E43">
        <w:t xml:space="preserve"> de cita </w:t>
      </w:r>
      <w:proofErr w:type="spellStart"/>
      <w:r w:rsidRPr="00D67E43">
        <w:t>directa</w:t>
      </w:r>
      <w:proofErr w:type="spellEnd"/>
      <w:r w:rsidRPr="00D67E43">
        <w:t>:</w:t>
      </w:r>
    </w:p>
    <w:p w14:paraId="1AFA439E" w14:textId="79532A51" w:rsidR="00392E19" w:rsidRDefault="00392E19" w:rsidP="00392E19">
      <w:pPr>
        <w:ind w:left="2268"/>
        <w:jc w:val="both"/>
        <w:rPr>
          <w:sz w:val="22"/>
          <w:szCs w:val="22"/>
        </w:rPr>
      </w:pPr>
      <w:r w:rsidRPr="009B0AD2">
        <w:rPr>
          <w:sz w:val="22"/>
          <w:szCs w:val="22"/>
        </w:rPr>
        <w:t xml:space="preserve">Texto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(</w:t>
      </w:r>
      <w:r>
        <w:rPr>
          <w:sz w:val="22"/>
          <w:szCs w:val="22"/>
        </w:rPr>
        <w:t>A</w:t>
      </w:r>
      <w:r w:rsidRPr="009B0AD2">
        <w:rPr>
          <w:sz w:val="22"/>
          <w:szCs w:val="22"/>
        </w:rPr>
        <w:t xml:space="preserve">utor, </w:t>
      </w:r>
      <w:proofErr w:type="spellStart"/>
      <w:r w:rsidR="00FA49E5" w:rsidRPr="00FA49E5">
        <w:rPr>
          <w:sz w:val="22"/>
          <w:szCs w:val="22"/>
        </w:rPr>
        <w:t>año</w:t>
      </w:r>
      <w:proofErr w:type="spellEnd"/>
      <w:r w:rsidRPr="009B0AD2">
        <w:rPr>
          <w:sz w:val="22"/>
          <w:szCs w:val="22"/>
        </w:rPr>
        <w:t>, p. 209).</w:t>
      </w:r>
    </w:p>
    <w:p w14:paraId="56DF72FD" w14:textId="77777777" w:rsidR="00392E19" w:rsidRPr="00392E19" w:rsidRDefault="00392E19" w:rsidP="00392E19">
      <w:pPr>
        <w:ind w:left="2268"/>
        <w:jc w:val="both"/>
      </w:pPr>
    </w:p>
    <w:p w14:paraId="39762883" w14:textId="3DCFA823" w:rsidR="004B1632" w:rsidRDefault="00FA49E5" w:rsidP="004B1632">
      <w:pPr>
        <w:spacing w:line="360" w:lineRule="auto"/>
        <w:ind w:firstLine="709"/>
        <w:jc w:val="both"/>
      </w:pPr>
      <w:r w:rsidRPr="00103284">
        <w:t xml:space="preserve">La </w:t>
      </w:r>
      <w:r w:rsidRPr="00103284">
        <w:rPr>
          <w:b/>
        </w:rPr>
        <w:t xml:space="preserve">cita </w:t>
      </w:r>
      <w:proofErr w:type="spellStart"/>
      <w:r w:rsidRPr="00103284">
        <w:rPr>
          <w:b/>
        </w:rPr>
        <w:t>indirecta</w:t>
      </w:r>
      <w:proofErr w:type="spellEnd"/>
      <w:r w:rsidRPr="00103284">
        <w:t xml:space="preserve"> es </w:t>
      </w:r>
      <w:proofErr w:type="spellStart"/>
      <w:r w:rsidRPr="00103284">
        <w:t>la</w:t>
      </w:r>
      <w:proofErr w:type="spellEnd"/>
      <w:r w:rsidRPr="00103284">
        <w:t xml:space="preserve"> </w:t>
      </w:r>
      <w:proofErr w:type="spellStart"/>
      <w:r w:rsidRPr="00103284">
        <w:t>interpretación</w:t>
      </w:r>
      <w:proofErr w:type="spellEnd"/>
      <w:r w:rsidRPr="00103284">
        <w:t xml:space="preserve"> de una </w:t>
      </w:r>
      <w:proofErr w:type="spellStart"/>
      <w:r w:rsidRPr="00103284">
        <w:t>idea</w:t>
      </w:r>
      <w:proofErr w:type="spellEnd"/>
      <w:r w:rsidRPr="00103284">
        <w:t xml:space="preserve"> GENERAL </w:t>
      </w:r>
      <w:proofErr w:type="spellStart"/>
      <w:r w:rsidRPr="00103284">
        <w:t>del</w:t>
      </w:r>
      <w:proofErr w:type="spellEnd"/>
      <w:r w:rsidRPr="00103284">
        <w:t xml:space="preserve"> autor </w:t>
      </w:r>
      <w:proofErr w:type="spellStart"/>
      <w:r w:rsidRPr="00103284">
        <w:t>leído</w:t>
      </w:r>
      <w:proofErr w:type="spellEnd"/>
      <w:r w:rsidRPr="00103284">
        <w:t xml:space="preserve">. Por </w:t>
      </w:r>
      <w:proofErr w:type="spellStart"/>
      <w:r w:rsidRPr="00103284">
        <w:t>lo</w:t>
      </w:r>
      <w:proofErr w:type="spellEnd"/>
      <w:r w:rsidRPr="00103284">
        <w:t xml:space="preserve"> tanto, es </w:t>
      </w:r>
      <w:proofErr w:type="spellStart"/>
      <w:r w:rsidRPr="00103284">
        <w:t>un</w:t>
      </w:r>
      <w:proofErr w:type="spellEnd"/>
      <w:r w:rsidRPr="00103284">
        <w:t xml:space="preserve"> texto </w:t>
      </w:r>
      <w:proofErr w:type="spellStart"/>
      <w:r w:rsidRPr="00103284">
        <w:t>basado</w:t>
      </w:r>
      <w:proofErr w:type="spellEnd"/>
      <w:r w:rsidRPr="00103284">
        <w:t xml:space="preserve"> </w:t>
      </w:r>
      <w:proofErr w:type="spellStart"/>
      <w:r w:rsidRPr="00103284">
        <w:t>en</w:t>
      </w:r>
      <w:proofErr w:type="spellEnd"/>
      <w:r w:rsidRPr="00103284">
        <w:t xml:space="preserve"> sus </w:t>
      </w:r>
      <w:proofErr w:type="spellStart"/>
      <w:r w:rsidRPr="00103284">
        <w:t>interpretaciones</w:t>
      </w:r>
      <w:proofErr w:type="spellEnd"/>
      <w:r w:rsidRPr="00103284">
        <w:t xml:space="preserve"> a partir de </w:t>
      </w:r>
      <w:proofErr w:type="spellStart"/>
      <w:r w:rsidRPr="00103284">
        <w:t>la</w:t>
      </w:r>
      <w:proofErr w:type="spellEnd"/>
      <w:r w:rsidRPr="00103284">
        <w:t xml:space="preserve"> </w:t>
      </w:r>
      <w:proofErr w:type="spellStart"/>
      <w:r w:rsidRPr="00103284">
        <w:t>idea</w:t>
      </w:r>
      <w:proofErr w:type="spellEnd"/>
      <w:r w:rsidRPr="00103284">
        <w:t xml:space="preserve"> </w:t>
      </w:r>
      <w:proofErr w:type="spellStart"/>
      <w:r w:rsidRPr="00103284">
        <w:t>del</w:t>
      </w:r>
      <w:proofErr w:type="spellEnd"/>
      <w:r w:rsidRPr="00103284">
        <w:t xml:space="preserve"> autor </w:t>
      </w:r>
      <w:proofErr w:type="spellStart"/>
      <w:r w:rsidRPr="00103284">
        <w:t>leído</w:t>
      </w:r>
      <w:proofErr w:type="spellEnd"/>
      <w:r w:rsidRPr="00103284">
        <w:t xml:space="preserve">. El número de página o </w:t>
      </w:r>
      <w:proofErr w:type="spellStart"/>
      <w:r w:rsidRPr="00103284">
        <w:t>la</w:t>
      </w:r>
      <w:proofErr w:type="spellEnd"/>
      <w:r w:rsidRPr="00103284">
        <w:t xml:space="preserve"> </w:t>
      </w:r>
      <w:proofErr w:type="spellStart"/>
      <w:r w:rsidRPr="00103284">
        <w:t>ubicación</w:t>
      </w:r>
      <w:proofErr w:type="spellEnd"/>
      <w:r w:rsidRPr="00103284">
        <w:t xml:space="preserve"> </w:t>
      </w:r>
      <w:proofErr w:type="spellStart"/>
      <w:r w:rsidRPr="00103284">
        <w:t>son</w:t>
      </w:r>
      <w:proofErr w:type="spellEnd"/>
      <w:r w:rsidRPr="00103284">
        <w:t xml:space="preserve"> </w:t>
      </w:r>
      <w:proofErr w:type="spellStart"/>
      <w:r w:rsidRPr="00103284">
        <w:t>opcionales</w:t>
      </w:r>
      <w:proofErr w:type="spellEnd"/>
      <w:r w:rsidRPr="00103284">
        <w:t xml:space="preserve">. (Autor, </w:t>
      </w:r>
      <w:proofErr w:type="spellStart"/>
      <w:r w:rsidRPr="00103284">
        <w:t>año</w:t>
      </w:r>
      <w:proofErr w:type="spellEnd"/>
      <w:r w:rsidRPr="00103284">
        <w:t xml:space="preserve"> apud Autor, </w:t>
      </w:r>
      <w:proofErr w:type="spellStart"/>
      <w:r w:rsidRPr="00103284">
        <w:t>año</w:t>
      </w:r>
      <w:proofErr w:type="spellEnd"/>
      <w:r w:rsidRPr="00103284">
        <w:t>).</w:t>
      </w:r>
      <w:r w:rsidR="00103284">
        <w:t xml:space="preserve"> </w:t>
      </w:r>
      <w:r w:rsidR="004B1632">
        <w:t xml:space="preserve">Termo “apud”: </w:t>
      </w:r>
    </w:p>
    <w:p w14:paraId="7E899B10" w14:textId="77777777" w:rsidR="00103284" w:rsidRDefault="00103284" w:rsidP="00103284">
      <w:pPr>
        <w:spacing w:line="360" w:lineRule="auto"/>
        <w:ind w:firstLine="709"/>
        <w:jc w:val="both"/>
      </w:pPr>
      <w:r>
        <w:lastRenderedPageBreak/>
        <w:t xml:space="preserve">Es </w:t>
      </w:r>
      <w:proofErr w:type="spellStart"/>
      <w:r>
        <w:t>la</w:t>
      </w:r>
      <w:proofErr w:type="spellEnd"/>
      <w:r>
        <w:t xml:space="preserve"> cita </w:t>
      </w:r>
      <w:proofErr w:type="spellStart"/>
      <w:r>
        <w:t>directa</w:t>
      </w:r>
      <w:proofErr w:type="spellEnd"/>
      <w:r>
        <w:t xml:space="preserve"> o </w:t>
      </w:r>
      <w:proofErr w:type="spellStart"/>
      <w:r>
        <w:t>indirecta</w:t>
      </w:r>
      <w:proofErr w:type="spellEnd"/>
      <w:r>
        <w:t xml:space="preserve"> de </w:t>
      </w:r>
      <w:proofErr w:type="spellStart"/>
      <w:r>
        <w:t>un</w:t>
      </w:r>
      <w:proofErr w:type="spellEnd"/>
      <w:r>
        <w:t xml:space="preserve"> texto al que </w:t>
      </w:r>
      <w:proofErr w:type="spellStart"/>
      <w:r>
        <w:t>no</w:t>
      </w:r>
      <w:proofErr w:type="spellEnd"/>
      <w:r>
        <w:t xml:space="preserve"> se </w:t>
      </w:r>
      <w:proofErr w:type="spellStart"/>
      <w:r>
        <w:t>ha</w:t>
      </w:r>
      <w:proofErr w:type="spellEnd"/>
      <w:r>
        <w:t xml:space="preserve"> </w:t>
      </w:r>
      <w:proofErr w:type="spellStart"/>
      <w:r>
        <w:t>tenido</w:t>
      </w:r>
      <w:proofErr w:type="spellEnd"/>
      <w:r>
        <w:t xml:space="preserve"> </w:t>
      </w:r>
      <w:proofErr w:type="spellStart"/>
      <w:r>
        <w:t>acceso</w:t>
      </w:r>
      <w:proofErr w:type="spellEnd"/>
      <w:r>
        <w:t xml:space="preserve"> al original (cita de cita). Se utiliza </w:t>
      </w:r>
      <w:proofErr w:type="spellStart"/>
      <w:r>
        <w:t>la</w:t>
      </w:r>
      <w:proofErr w:type="spellEnd"/>
      <w:r>
        <w:t xml:space="preserve"> </w:t>
      </w:r>
      <w:proofErr w:type="spellStart"/>
      <w:r>
        <w:t>expresión</w:t>
      </w:r>
      <w:proofErr w:type="spellEnd"/>
      <w:r>
        <w:t xml:space="preserve"> latina </w:t>
      </w:r>
      <w:proofErr w:type="gramStart"/>
      <w:r>
        <w:t>apud, que</w:t>
      </w:r>
      <w:proofErr w:type="gramEnd"/>
      <w:r>
        <w:t xml:space="preserve"> significa «citado por», para indicar </w:t>
      </w:r>
      <w:proofErr w:type="spellStart"/>
      <w:r>
        <w:t>la</w:t>
      </w:r>
      <w:proofErr w:type="spellEnd"/>
      <w:r>
        <w:t xml:space="preserve"> obra de </w:t>
      </w:r>
      <w:proofErr w:type="spellStart"/>
      <w:r>
        <w:t>la</w:t>
      </w:r>
      <w:proofErr w:type="spellEnd"/>
      <w:r>
        <w:t xml:space="preserve"> que se </w:t>
      </w:r>
      <w:proofErr w:type="spellStart"/>
      <w:r>
        <w:t>ha</w:t>
      </w:r>
      <w:proofErr w:type="spellEnd"/>
      <w:r>
        <w:t xml:space="preserve"> extraído </w:t>
      </w:r>
      <w:proofErr w:type="spellStart"/>
      <w:r>
        <w:t>la</w:t>
      </w:r>
      <w:proofErr w:type="spellEnd"/>
      <w:r>
        <w:t xml:space="preserve"> cita. </w:t>
      </w:r>
      <w:proofErr w:type="spellStart"/>
      <w:r>
        <w:t>Utilícese</w:t>
      </w:r>
      <w:proofErr w:type="spellEnd"/>
      <w:r>
        <w:t xml:space="preserve"> solo </w:t>
      </w:r>
      <w:proofErr w:type="spellStart"/>
      <w:r>
        <w:t>cuando</w:t>
      </w:r>
      <w:proofErr w:type="spellEnd"/>
      <w:r>
        <w:t xml:space="preserve"> no se </w:t>
      </w:r>
      <w:proofErr w:type="spellStart"/>
      <w:r>
        <w:t>pueda</w:t>
      </w:r>
      <w:proofErr w:type="spellEnd"/>
      <w:r>
        <w:t xml:space="preserve"> </w:t>
      </w:r>
      <w:proofErr w:type="spellStart"/>
      <w:r>
        <w:t>acceder</w:t>
      </w:r>
      <w:proofErr w:type="spellEnd"/>
      <w:r>
        <w:t xml:space="preserve"> al texto original.</w:t>
      </w:r>
    </w:p>
    <w:p w14:paraId="672C840E" w14:textId="77777777" w:rsidR="00103284" w:rsidRDefault="00103284" w:rsidP="00103284">
      <w:pPr>
        <w:spacing w:line="360" w:lineRule="auto"/>
        <w:ind w:firstLine="709"/>
        <w:jc w:val="both"/>
      </w:pPr>
      <w:proofErr w:type="spellStart"/>
      <w:r>
        <w:t>En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lista de </w:t>
      </w:r>
      <w:proofErr w:type="spellStart"/>
      <w:r>
        <w:t>referencias</w:t>
      </w:r>
      <w:proofErr w:type="spellEnd"/>
      <w:r>
        <w:t xml:space="preserve">, indique solo </w:t>
      </w:r>
      <w:proofErr w:type="spellStart"/>
      <w:r>
        <w:t>las</w:t>
      </w:r>
      <w:proofErr w:type="spellEnd"/>
      <w:r>
        <w:t xml:space="preserve"> referencias completas de </w:t>
      </w:r>
      <w:proofErr w:type="spellStart"/>
      <w:r>
        <w:t>los</w:t>
      </w:r>
      <w:proofErr w:type="spellEnd"/>
      <w:r>
        <w:t xml:space="preserve"> documentos consultados/utilizados.</w:t>
      </w:r>
    </w:p>
    <w:p w14:paraId="09B7D8C6" w14:textId="3ABAE7F7" w:rsidR="00AF22C5" w:rsidRDefault="00103284" w:rsidP="00103284">
      <w:pPr>
        <w:pStyle w:val="PargrafodaLista"/>
        <w:spacing w:line="360" w:lineRule="auto"/>
        <w:ind w:left="0" w:firstLine="709"/>
        <w:jc w:val="both"/>
      </w:pPr>
      <w:r w:rsidRPr="00103284">
        <w:rPr>
          <w:b/>
        </w:rPr>
        <w:t xml:space="preserve">ATENCIÓN: </w:t>
      </w:r>
      <w:proofErr w:type="spellStart"/>
      <w:r w:rsidRPr="00103284">
        <w:t>el</w:t>
      </w:r>
      <w:proofErr w:type="spellEnd"/>
      <w:r w:rsidRPr="00103284">
        <w:t xml:space="preserve"> «</w:t>
      </w:r>
      <w:proofErr w:type="spellStart"/>
      <w:r w:rsidRPr="00103284">
        <w:t>punto</w:t>
      </w:r>
      <w:proofErr w:type="spellEnd"/>
      <w:r w:rsidRPr="00103284">
        <w:t xml:space="preserve"> final» </w:t>
      </w:r>
      <w:proofErr w:type="spellStart"/>
      <w:r w:rsidRPr="00103284">
        <w:t>cierra</w:t>
      </w:r>
      <w:proofErr w:type="spellEnd"/>
      <w:r w:rsidRPr="00103284">
        <w:t xml:space="preserve"> </w:t>
      </w:r>
      <w:proofErr w:type="spellStart"/>
      <w:r w:rsidRPr="00103284">
        <w:t>el</w:t>
      </w:r>
      <w:proofErr w:type="spellEnd"/>
      <w:r w:rsidRPr="00103284">
        <w:t xml:space="preserve"> </w:t>
      </w:r>
      <w:proofErr w:type="spellStart"/>
      <w:r w:rsidRPr="00103284">
        <w:t>párrafo</w:t>
      </w:r>
      <w:proofErr w:type="spellEnd"/>
      <w:r w:rsidRPr="00103284">
        <w:t xml:space="preserve"> (frase) y </w:t>
      </w:r>
      <w:proofErr w:type="spellStart"/>
      <w:r w:rsidRPr="00103284">
        <w:t>siempre</w:t>
      </w:r>
      <w:proofErr w:type="spellEnd"/>
      <w:r w:rsidRPr="00103284">
        <w:t xml:space="preserve"> </w:t>
      </w:r>
      <w:proofErr w:type="spellStart"/>
      <w:r w:rsidRPr="00103284">
        <w:t>va</w:t>
      </w:r>
      <w:proofErr w:type="spellEnd"/>
      <w:r w:rsidRPr="00103284">
        <w:t xml:space="preserve"> </w:t>
      </w:r>
      <w:proofErr w:type="spellStart"/>
      <w:r w:rsidRPr="00103284">
        <w:t>después</w:t>
      </w:r>
      <w:proofErr w:type="spellEnd"/>
      <w:r w:rsidRPr="00103284">
        <w:t xml:space="preserve"> de </w:t>
      </w:r>
      <w:proofErr w:type="spellStart"/>
      <w:r w:rsidRPr="00103284">
        <w:t>la</w:t>
      </w:r>
      <w:proofErr w:type="spellEnd"/>
      <w:r w:rsidRPr="00103284">
        <w:t xml:space="preserve"> cita, nunca antes.</w:t>
      </w:r>
    </w:p>
    <w:p w14:paraId="0B980D9F" w14:textId="22018B4A" w:rsidR="00392E19" w:rsidRDefault="00AF22C5" w:rsidP="00AF22C5">
      <w:pPr>
        <w:pStyle w:val="PargrafodaLista"/>
        <w:spacing w:line="360" w:lineRule="auto"/>
        <w:ind w:left="0"/>
        <w:jc w:val="both"/>
        <w:rPr>
          <w:b/>
        </w:rPr>
      </w:pPr>
      <w:r>
        <w:rPr>
          <w:b/>
        </w:rPr>
        <w:t xml:space="preserve">4 </w:t>
      </w:r>
      <w:r w:rsidR="00103284" w:rsidRPr="00103284">
        <w:rPr>
          <w:b/>
        </w:rPr>
        <w:t>DISCUSIÓN Y RESULTADOS</w:t>
      </w:r>
    </w:p>
    <w:p w14:paraId="3BB51D3C" w14:textId="77777777" w:rsidR="00392E19" w:rsidRDefault="00392E19" w:rsidP="00392E19">
      <w:pPr>
        <w:pStyle w:val="PargrafodaLista"/>
        <w:spacing w:line="360" w:lineRule="auto"/>
        <w:ind w:left="0"/>
        <w:jc w:val="both"/>
        <w:rPr>
          <w:b/>
        </w:rPr>
      </w:pPr>
    </w:p>
    <w:p w14:paraId="72DE0B2B" w14:textId="77777777" w:rsidR="00103284" w:rsidRDefault="00103284" w:rsidP="00103284">
      <w:pPr>
        <w:pStyle w:val="PargrafodaLista"/>
        <w:spacing w:line="360" w:lineRule="auto"/>
        <w:ind w:left="0" w:firstLine="709"/>
        <w:jc w:val="both"/>
      </w:pPr>
      <w:r>
        <w:t xml:space="preserve">La </w:t>
      </w:r>
      <w:proofErr w:type="spellStart"/>
      <w:proofErr w:type="gramStart"/>
      <w:r>
        <w:t>sección</w:t>
      </w:r>
      <w:proofErr w:type="spellEnd"/>
      <w:r>
        <w:t xml:space="preserve"> Resultados</w:t>
      </w:r>
      <w:proofErr w:type="gramEnd"/>
      <w:r>
        <w:t xml:space="preserve"> y </w:t>
      </w:r>
      <w:proofErr w:type="spellStart"/>
      <w:r>
        <w:t>discusión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presentar, de forma clara y organizada,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obtenidos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investigación</w:t>
      </w:r>
      <w:proofErr w:type="spellEnd"/>
      <w:r>
        <w:t xml:space="preserve">, </w:t>
      </w:r>
      <w:proofErr w:type="spellStart"/>
      <w:r>
        <w:t>articulándolos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bibliografía</w:t>
      </w:r>
      <w:proofErr w:type="spellEnd"/>
      <w:r>
        <w:t xml:space="preserve"> pertinente y </w:t>
      </w:r>
      <w:proofErr w:type="spellStart"/>
      <w:r>
        <w:t>con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objetivos </w:t>
      </w:r>
      <w:proofErr w:type="spellStart"/>
      <w:r>
        <w:t>propuestos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estudio</w:t>
      </w:r>
      <w:proofErr w:type="spellEnd"/>
      <w:r>
        <w:t xml:space="preserve">. Los resultados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exponerse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objetiva y </w:t>
      </w:r>
      <w:proofErr w:type="spellStart"/>
      <w:r>
        <w:t>pueden</w:t>
      </w:r>
      <w:proofErr w:type="spellEnd"/>
      <w:r>
        <w:t xml:space="preserve"> ir </w:t>
      </w:r>
      <w:proofErr w:type="spellStart"/>
      <w:r>
        <w:t>acompañados</w:t>
      </w:r>
      <w:proofErr w:type="spellEnd"/>
      <w:r>
        <w:t xml:space="preserve"> de tablas, gráficos </w:t>
      </w:r>
      <w:proofErr w:type="gramStart"/>
      <w:r>
        <w:t>o figuras</w:t>
      </w:r>
      <w:proofErr w:type="gramEnd"/>
      <w:r>
        <w:t xml:space="preserve">,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necesario</w:t>
      </w:r>
      <w:proofErr w:type="spellEnd"/>
      <w:r>
        <w:t xml:space="preserve">, </w:t>
      </w:r>
      <w:proofErr w:type="spellStart"/>
      <w:r>
        <w:t>debidamente</w:t>
      </w:r>
      <w:proofErr w:type="spellEnd"/>
      <w:r>
        <w:t xml:space="preserve"> identificados y referenciados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texto.</w:t>
      </w:r>
    </w:p>
    <w:p w14:paraId="4B5F5806" w14:textId="77777777" w:rsidR="00103284" w:rsidRDefault="00103284" w:rsidP="00103284">
      <w:pPr>
        <w:pStyle w:val="PargrafodaLista"/>
        <w:spacing w:line="360" w:lineRule="auto"/>
        <w:ind w:left="0" w:firstLine="709"/>
        <w:jc w:val="both"/>
      </w:pPr>
      <w:r>
        <w:t xml:space="preserve">La </w:t>
      </w:r>
      <w:proofErr w:type="spellStart"/>
      <w:r>
        <w:t>discusión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promover </w:t>
      </w:r>
      <w:proofErr w:type="spellStart"/>
      <w:r>
        <w:t>la</w:t>
      </w:r>
      <w:proofErr w:type="spellEnd"/>
      <w:r>
        <w:t xml:space="preserve"> </w:t>
      </w:r>
      <w:proofErr w:type="spellStart"/>
      <w:r>
        <w:t>interpretación</w:t>
      </w:r>
      <w:proofErr w:type="spellEnd"/>
      <w:r>
        <w:t xml:space="preserve"> crítica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hallazgos</w:t>
      </w:r>
      <w:proofErr w:type="spellEnd"/>
      <w:r>
        <w:t xml:space="preserve">, </w:t>
      </w:r>
      <w:proofErr w:type="spellStart"/>
      <w:r>
        <w:t>estableciendo</w:t>
      </w:r>
      <w:proofErr w:type="spellEnd"/>
      <w:r>
        <w:t xml:space="preserve"> relaciones </w:t>
      </w:r>
      <w:proofErr w:type="spellStart"/>
      <w:r>
        <w:t>con</w:t>
      </w:r>
      <w:proofErr w:type="spellEnd"/>
      <w:r>
        <w:t xml:space="preserve"> </w:t>
      </w:r>
      <w:proofErr w:type="spellStart"/>
      <w:r>
        <w:t>estudios</w:t>
      </w:r>
      <w:proofErr w:type="spellEnd"/>
      <w:r>
        <w:t xml:space="preserve"> anteriores, evidenciando </w:t>
      </w:r>
      <w:proofErr w:type="spellStart"/>
      <w:r>
        <w:t>convergencias</w:t>
      </w:r>
      <w:proofErr w:type="spellEnd"/>
      <w:r>
        <w:t xml:space="preserve">, </w:t>
      </w:r>
      <w:proofErr w:type="spellStart"/>
      <w:r>
        <w:t>divergencias</w:t>
      </w:r>
      <w:proofErr w:type="spellEnd"/>
      <w:r>
        <w:t xml:space="preserve"> y </w:t>
      </w:r>
      <w:proofErr w:type="spellStart"/>
      <w:r>
        <w:t>contribuciones</w:t>
      </w:r>
      <w:proofErr w:type="spellEnd"/>
      <w:r>
        <w:t xml:space="preserve"> </w:t>
      </w:r>
      <w:proofErr w:type="spellStart"/>
      <w:r>
        <w:t>originales</w:t>
      </w:r>
      <w:proofErr w:type="spellEnd"/>
      <w:r>
        <w:t xml:space="preserve"> de </w:t>
      </w:r>
      <w:proofErr w:type="spellStart"/>
      <w:r>
        <w:t>la</w:t>
      </w:r>
      <w:proofErr w:type="spellEnd"/>
      <w:r>
        <w:t xml:space="preserve"> </w:t>
      </w:r>
      <w:proofErr w:type="spellStart"/>
      <w:r>
        <w:t>investigación</w:t>
      </w:r>
      <w:proofErr w:type="spellEnd"/>
      <w:r>
        <w:t xml:space="preserve">. Se </w:t>
      </w:r>
      <w:proofErr w:type="spellStart"/>
      <w:r>
        <w:t>recomienda</w:t>
      </w:r>
      <w:proofErr w:type="spellEnd"/>
      <w:r>
        <w:t xml:space="preserve"> evitar </w:t>
      </w:r>
      <w:proofErr w:type="spellStart"/>
      <w:r>
        <w:t>la</w:t>
      </w:r>
      <w:proofErr w:type="spellEnd"/>
      <w:r>
        <w:t xml:space="preserve"> mera </w:t>
      </w:r>
      <w:proofErr w:type="spellStart"/>
      <w:r>
        <w:t>descripción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, priorizando </w:t>
      </w:r>
      <w:proofErr w:type="spellStart"/>
      <w:r>
        <w:t>el</w:t>
      </w:r>
      <w:proofErr w:type="spellEnd"/>
      <w:r>
        <w:t xml:space="preserve"> </w:t>
      </w:r>
      <w:proofErr w:type="spellStart"/>
      <w:r>
        <w:t>análisis</w:t>
      </w:r>
      <w:proofErr w:type="spellEnd"/>
      <w:r>
        <w:t xml:space="preserve"> fundamentado y </w:t>
      </w:r>
      <w:proofErr w:type="spellStart"/>
      <w:r>
        <w:t>la</w:t>
      </w:r>
      <w:proofErr w:type="spellEnd"/>
      <w:r>
        <w:t xml:space="preserve"> </w:t>
      </w:r>
      <w:proofErr w:type="spellStart"/>
      <w:r>
        <w:t>profundización</w:t>
      </w:r>
      <w:proofErr w:type="spellEnd"/>
      <w:r>
        <w:t xml:space="preserve"> teórica.</w:t>
      </w:r>
    </w:p>
    <w:p w14:paraId="4C5E9E8B" w14:textId="23C0AB22" w:rsidR="004B1632" w:rsidRDefault="00103284" w:rsidP="00103284">
      <w:pPr>
        <w:pStyle w:val="PargrafodaLista"/>
        <w:spacing w:line="360" w:lineRule="auto"/>
        <w:ind w:left="0" w:firstLine="709"/>
        <w:jc w:val="both"/>
      </w:pPr>
      <w:r>
        <w:t xml:space="preserve">No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introducirse</w:t>
      </w:r>
      <w:proofErr w:type="spellEnd"/>
      <w:r>
        <w:t xml:space="preserve"> resultados que no </w:t>
      </w:r>
      <w:proofErr w:type="spellStart"/>
      <w:r>
        <w:t>hayan</w:t>
      </w:r>
      <w:proofErr w:type="spellEnd"/>
      <w:r>
        <w:t xml:space="preserve"> sido presentados previamente, </w:t>
      </w:r>
      <w:proofErr w:type="spellStart"/>
      <w:r>
        <w:t>ni</w:t>
      </w:r>
      <w:proofErr w:type="spellEnd"/>
      <w:r>
        <w:t xml:space="preserve"> </w:t>
      </w:r>
      <w:proofErr w:type="spellStart"/>
      <w:r>
        <w:t>incluirse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que no </w:t>
      </w:r>
      <w:proofErr w:type="spellStart"/>
      <w:r>
        <w:t>esté</w:t>
      </w:r>
      <w:proofErr w:type="spellEnd"/>
      <w:r>
        <w:t xml:space="preserve"> </w:t>
      </w:r>
      <w:proofErr w:type="spellStart"/>
      <w:r>
        <w:t>directamente</w:t>
      </w:r>
      <w:proofErr w:type="spellEnd"/>
      <w:r>
        <w:t xml:space="preserve"> relacionada </w:t>
      </w:r>
      <w:proofErr w:type="spellStart"/>
      <w:r>
        <w:t>con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objetivos </w:t>
      </w:r>
      <w:proofErr w:type="spellStart"/>
      <w:r>
        <w:t>del</w:t>
      </w:r>
      <w:proofErr w:type="spellEnd"/>
      <w:r>
        <w:t xml:space="preserve"> </w:t>
      </w:r>
      <w:proofErr w:type="spellStart"/>
      <w:r>
        <w:t>trabajo</w:t>
      </w:r>
      <w:proofErr w:type="spellEnd"/>
      <w:r>
        <w:t xml:space="preserve">. La </w:t>
      </w:r>
      <w:proofErr w:type="spellStart"/>
      <w:r>
        <w:t>sección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mantener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coherencia</w:t>
      </w:r>
      <w:proofErr w:type="spellEnd"/>
      <w:r>
        <w:t xml:space="preserve"> interna, </w:t>
      </w:r>
      <w:proofErr w:type="spellStart"/>
      <w:r>
        <w:t>el</w:t>
      </w:r>
      <w:proofErr w:type="spellEnd"/>
      <w:r>
        <w:t xml:space="preserve"> rigor científico y </w:t>
      </w:r>
      <w:proofErr w:type="spellStart"/>
      <w:r>
        <w:t>la</w:t>
      </w:r>
      <w:proofErr w:type="spellEnd"/>
      <w:r>
        <w:t xml:space="preserve"> </w:t>
      </w:r>
      <w:proofErr w:type="spellStart"/>
      <w:r>
        <w:t>alineación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propuesta</w:t>
      </w:r>
      <w:proofErr w:type="spellEnd"/>
      <w:r>
        <w:t xml:space="preserve"> investigativa </w:t>
      </w:r>
      <w:proofErr w:type="spellStart"/>
      <w:r>
        <w:t>del</w:t>
      </w:r>
      <w:proofErr w:type="spellEnd"/>
      <w:r>
        <w:t xml:space="preserve"> </w:t>
      </w:r>
      <w:proofErr w:type="spellStart"/>
      <w:r>
        <w:t>estudio</w:t>
      </w:r>
      <w:proofErr w:type="spellEnd"/>
      <w:r>
        <w:t>.</w:t>
      </w:r>
    </w:p>
    <w:p w14:paraId="370D71C2" w14:textId="77777777" w:rsidR="00AF22C5" w:rsidRDefault="00AF22C5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639B9704" w14:textId="2280A20B" w:rsidR="004B1632" w:rsidRPr="00AF22C5" w:rsidRDefault="00AF22C5" w:rsidP="00AF22C5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4.1 </w:t>
      </w:r>
      <w:r w:rsidR="00103284" w:rsidRPr="00103284">
        <w:rPr>
          <w:b/>
        </w:rPr>
        <w:t>Tablas, figuras y gráficos</w:t>
      </w:r>
    </w:p>
    <w:p w14:paraId="545DB5F3" w14:textId="2A19FCCD" w:rsidR="004B1632" w:rsidRDefault="004B1632" w:rsidP="004B1632">
      <w:pPr>
        <w:pStyle w:val="PargrafodaLista"/>
        <w:spacing w:line="360" w:lineRule="auto"/>
        <w:ind w:left="450"/>
        <w:jc w:val="both"/>
        <w:rPr>
          <w:b/>
        </w:rPr>
      </w:pPr>
    </w:p>
    <w:p w14:paraId="1F36E7F9" w14:textId="77777777" w:rsidR="00103284" w:rsidRDefault="00103284" w:rsidP="00103284">
      <w:pPr>
        <w:spacing w:line="360" w:lineRule="auto"/>
        <w:ind w:firstLine="709"/>
      </w:pPr>
      <w:proofErr w:type="spellStart"/>
      <w:r>
        <w:t>Las</w:t>
      </w:r>
      <w:proofErr w:type="spellEnd"/>
      <w:r>
        <w:t xml:space="preserve"> </w:t>
      </w:r>
      <w:proofErr w:type="spellStart"/>
      <w:r>
        <w:t>imágenes</w:t>
      </w:r>
      <w:proofErr w:type="spellEnd"/>
      <w:r>
        <w:t xml:space="preserve">, tablas y gráficos NUNCA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utilizarse</w:t>
      </w:r>
      <w:proofErr w:type="spellEnd"/>
      <w:r>
        <w:t xml:space="preserve"> de forma figurativa, ilustrativa </w:t>
      </w:r>
      <w:proofErr w:type="gramStart"/>
      <w:r>
        <w:t>o decorativa</w:t>
      </w:r>
      <w:proofErr w:type="gramEnd"/>
      <w:r>
        <w:t xml:space="preserve">.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una </w:t>
      </w:r>
      <w:proofErr w:type="spellStart"/>
      <w:r>
        <w:t>razón</w:t>
      </w:r>
      <w:proofErr w:type="spellEnd"/>
      <w:r>
        <w:t xml:space="preserve"> para estar presentes y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analizarse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función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tema u objeto. Nunca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utilizarse</w:t>
      </w:r>
      <w:proofErr w:type="spellEnd"/>
      <w:r>
        <w:t xml:space="preserve"> para aumentar </w:t>
      </w:r>
      <w:proofErr w:type="spellStart"/>
      <w:r>
        <w:t>el</w:t>
      </w:r>
      <w:proofErr w:type="spellEnd"/>
      <w:r>
        <w:t xml:space="preserve"> número de páginas. </w:t>
      </w:r>
    </w:p>
    <w:p w14:paraId="186E0963" w14:textId="77777777" w:rsidR="00103284" w:rsidRDefault="00103284" w:rsidP="00103284">
      <w:pPr>
        <w:spacing w:line="360" w:lineRule="auto"/>
        <w:ind w:firstLine="709"/>
      </w:pPr>
      <w:r>
        <w:t xml:space="preserve">No se </w:t>
      </w:r>
      <w:proofErr w:type="spellStart"/>
      <w:r>
        <w:t>admiten</w:t>
      </w:r>
      <w:proofErr w:type="spellEnd"/>
      <w:r>
        <w:t xml:space="preserve"> figuras </w:t>
      </w:r>
      <w:proofErr w:type="spellStart"/>
      <w:r>
        <w:t>sin</w:t>
      </w:r>
      <w:proofErr w:type="spellEnd"/>
      <w:r>
        <w:t xml:space="preserve"> </w:t>
      </w:r>
      <w:proofErr w:type="spellStart"/>
      <w:r>
        <w:t>fuente</w:t>
      </w:r>
      <w:proofErr w:type="spellEnd"/>
      <w:r>
        <w:t xml:space="preserve">, </w:t>
      </w:r>
      <w:proofErr w:type="spellStart"/>
      <w:r>
        <w:t>aunque</w:t>
      </w:r>
      <w:proofErr w:type="spellEnd"/>
      <w:r>
        <w:t xml:space="preserve"> </w:t>
      </w:r>
      <w:proofErr w:type="spellStart"/>
      <w:r>
        <w:t>sean</w:t>
      </w:r>
      <w:proofErr w:type="spellEnd"/>
      <w:r>
        <w:t xml:space="preserve"> obra </w:t>
      </w:r>
      <w:proofErr w:type="spellStart"/>
      <w:r>
        <w:t>del</w:t>
      </w:r>
      <w:proofErr w:type="spellEnd"/>
      <w:r>
        <w:t xml:space="preserve"> </w:t>
      </w:r>
      <w:proofErr w:type="spellStart"/>
      <w:r>
        <w:t>propio</w:t>
      </w:r>
      <w:proofErr w:type="spellEnd"/>
      <w:r>
        <w:t xml:space="preserve"> autor. Todas </w:t>
      </w:r>
      <w:proofErr w:type="spellStart"/>
      <w:r>
        <w:t>las</w:t>
      </w:r>
      <w:proofErr w:type="spellEnd"/>
      <w:r>
        <w:t xml:space="preserve"> </w:t>
      </w:r>
      <w:proofErr w:type="spellStart"/>
      <w:r>
        <w:t>ilustraciones</w:t>
      </w:r>
      <w:proofErr w:type="spellEnd"/>
      <w:r>
        <w:t xml:space="preserve">, tablas y gráficos </w:t>
      </w:r>
      <w:proofErr w:type="spellStart"/>
      <w:r>
        <w:t>deben</w:t>
      </w:r>
      <w:proofErr w:type="spellEnd"/>
      <w:r>
        <w:t xml:space="preserve"> ir </w:t>
      </w:r>
      <w:proofErr w:type="spellStart"/>
      <w:r>
        <w:t>acompañados</w:t>
      </w:r>
      <w:proofErr w:type="spellEnd"/>
      <w:r>
        <w:t xml:space="preserve"> de </w:t>
      </w:r>
      <w:proofErr w:type="spellStart"/>
      <w:r>
        <w:t>referencias</w:t>
      </w:r>
      <w:proofErr w:type="spellEnd"/>
      <w:r>
        <w:t>.</w:t>
      </w:r>
    </w:p>
    <w:p w14:paraId="7CB66394" w14:textId="506ACAD8" w:rsidR="00AF22C5" w:rsidRDefault="00103284" w:rsidP="00103284">
      <w:pPr>
        <w:spacing w:line="360" w:lineRule="auto"/>
        <w:ind w:firstLine="709"/>
        <w:rPr>
          <w:b/>
          <w:sz w:val="22"/>
          <w:szCs w:val="22"/>
        </w:rPr>
      </w:pPr>
      <w:proofErr w:type="spellStart"/>
      <w:r>
        <w:t>Las</w:t>
      </w:r>
      <w:proofErr w:type="spellEnd"/>
      <w:r>
        <w:t xml:space="preserve"> </w:t>
      </w:r>
      <w:proofErr w:type="spellStart"/>
      <w:r>
        <w:t>leyendas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fuentes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presentarse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Times New Roman, </w:t>
      </w:r>
      <w:proofErr w:type="spellStart"/>
      <w:r>
        <w:t>tamaño</w:t>
      </w:r>
      <w:proofErr w:type="spellEnd"/>
      <w:r>
        <w:t xml:space="preserve"> 11, </w:t>
      </w:r>
      <w:proofErr w:type="spellStart"/>
      <w:r>
        <w:t>espaciado</w:t>
      </w:r>
      <w:proofErr w:type="spellEnd"/>
      <w:r>
        <w:t xml:space="preserve"> </w:t>
      </w:r>
      <w:proofErr w:type="spellStart"/>
      <w:r>
        <w:t>simple</w:t>
      </w:r>
      <w:proofErr w:type="spellEnd"/>
      <w:r>
        <w:t>, centrado.</w:t>
      </w:r>
    </w:p>
    <w:p w14:paraId="55C34601" w14:textId="0DF7F673" w:rsidR="004B1632" w:rsidRPr="00AF22C5" w:rsidRDefault="004B1632" w:rsidP="00AF22C5">
      <w:pPr>
        <w:pStyle w:val="PargrafodaLista"/>
        <w:ind w:left="0"/>
        <w:jc w:val="center"/>
        <w:rPr>
          <w:sz w:val="20"/>
          <w:szCs w:val="22"/>
        </w:rPr>
      </w:pPr>
      <w:r w:rsidRPr="00AF22C5">
        <w:rPr>
          <w:b/>
          <w:sz w:val="20"/>
          <w:szCs w:val="22"/>
        </w:rPr>
        <w:t>Figura 1 –</w:t>
      </w:r>
      <w:r w:rsidRPr="00AF22C5">
        <w:rPr>
          <w:sz w:val="20"/>
          <w:szCs w:val="22"/>
        </w:rPr>
        <w:t xml:space="preserve"> Título da figura</w:t>
      </w:r>
    </w:p>
    <w:p w14:paraId="3F617ADE" w14:textId="77777777" w:rsidR="004B1632" w:rsidRPr="00AF22C5" w:rsidRDefault="004B1632" w:rsidP="00AF22C5">
      <w:pPr>
        <w:pStyle w:val="PargrafodaLista"/>
        <w:ind w:left="0"/>
        <w:jc w:val="center"/>
        <w:rPr>
          <w:b/>
          <w:color w:val="FF0000"/>
          <w:sz w:val="20"/>
          <w:szCs w:val="22"/>
        </w:rPr>
      </w:pPr>
      <w:r w:rsidRPr="00AF22C5">
        <w:rPr>
          <w:noProof/>
          <w:sz w:val="22"/>
        </w:rPr>
        <w:drawing>
          <wp:inline distT="0" distB="0" distL="0" distR="0" wp14:anchorId="61A077CE" wp14:editId="642103EF">
            <wp:extent cx="2366468" cy="1803888"/>
            <wp:effectExtent l="0" t="0" r="0" b="6350"/>
            <wp:docPr id="3" name="Imagem 3" descr="Resultado de imagem para pesqui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pesquis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009" cy="182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35CB6" w14:textId="750291C2" w:rsidR="004B1632" w:rsidRPr="00AF22C5" w:rsidRDefault="004B1632" w:rsidP="00AF22C5">
      <w:pPr>
        <w:pStyle w:val="PargrafodaLista"/>
        <w:autoSpaceDE w:val="0"/>
        <w:autoSpaceDN w:val="0"/>
        <w:adjustRightInd w:val="0"/>
        <w:ind w:left="0"/>
        <w:jc w:val="center"/>
        <w:rPr>
          <w:sz w:val="20"/>
          <w:szCs w:val="22"/>
        </w:rPr>
      </w:pPr>
      <w:r w:rsidRPr="00AF22C5">
        <w:rPr>
          <w:b/>
          <w:sz w:val="20"/>
          <w:szCs w:val="22"/>
        </w:rPr>
        <w:t>Fonte:</w:t>
      </w:r>
      <w:r w:rsidRPr="00AF22C5">
        <w:rPr>
          <w:sz w:val="20"/>
          <w:szCs w:val="22"/>
        </w:rPr>
        <w:t xml:space="preserve"> </w:t>
      </w:r>
      <w:proofErr w:type="spellStart"/>
      <w:r w:rsidRPr="00AF22C5">
        <w:rPr>
          <w:sz w:val="20"/>
          <w:szCs w:val="22"/>
        </w:rPr>
        <w:t>Orige</w:t>
      </w:r>
      <w:r w:rsidR="00103284">
        <w:rPr>
          <w:sz w:val="20"/>
          <w:szCs w:val="22"/>
        </w:rPr>
        <w:t>n</w:t>
      </w:r>
      <w:proofErr w:type="spellEnd"/>
      <w:r w:rsidRPr="00AF22C5">
        <w:rPr>
          <w:sz w:val="20"/>
          <w:szCs w:val="22"/>
        </w:rPr>
        <w:t xml:space="preserve"> da figura (Autor, </w:t>
      </w:r>
      <w:proofErr w:type="spellStart"/>
      <w:r w:rsidRPr="00AF22C5">
        <w:rPr>
          <w:sz w:val="20"/>
          <w:szCs w:val="22"/>
        </w:rPr>
        <w:t>a</w:t>
      </w:r>
      <w:r w:rsidR="00103284">
        <w:rPr>
          <w:sz w:val="20"/>
          <w:szCs w:val="22"/>
        </w:rPr>
        <w:t>ñ</w:t>
      </w:r>
      <w:r w:rsidRPr="00AF22C5">
        <w:rPr>
          <w:sz w:val="20"/>
          <w:szCs w:val="22"/>
        </w:rPr>
        <w:t>o</w:t>
      </w:r>
      <w:proofErr w:type="spellEnd"/>
      <w:r w:rsidRPr="00AF22C5">
        <w:rPr>
          <w:sz w:val="20"/>
          <w:szCs w:val="22"/>
        </w:rPr>
        <w:t>)</w:t>
      </w:r>
    </w:p>
    <w:p w14:paraId="2A5C4AEF" w14:textId="77777777" w:rsidR="00AF22C5" w:rsidRDefault="00AF22C5" w:rsidP="00AF22C5">
      <w:pPr>
        <w:pStyle w:val="PargrafodaLista"/>
        <w:spacing w:line="360" w:lineRule="auto"/>
        <w:ind w:left="0" w:firstLine="450"/>
        <w:jc w:val="both"/>
      </w:pPr>
    </w:p>
    <w:p w14:paraId="1E101EC6" w14:textId="541FF5ED" w:rsidR="00AF22C5" w:rsidRDefault="00103284" w:rsidP="00103284">
      <w:pPr>
        <w:pStyle w:val="PargrafodaLista"/>
        <w:spacing w:line="360" w:lineRule="auto"/>
        <w:ind w:left="0" w:firstLine="709"/>
        <w:jc w:val="both"/>
        <w:rPr>
          <w:b/>
          <w:sz w:val="22"/>
          <w:szCs w:val="22"/>
        </w:rPr>
      </w:pPr>
      <w:r w:rsidRPr="00103284">
        <w:t xml:space="preserve">La </w:t>
      </w:r>
      <w:proofErr w:type="spellStart"/>
      <w:r w:rsidRPr="00103284">
        <w:t>elaboración</w:t>
      </w:r>
      <w:proofErr w:type="spellEnd"/>
      <w:r w:rsidRPr="00103284">
        <w:t xml:space="preserve"> de </w:t>
      </w:r>
      <w:proofErr w:type="spellStart"/>
      <w:r w:rsidRPr="00103284">
        <w:t>las</w:t>
      </w:r>
      <w:proofErr w:type="spellEnd"/>
      <w:r w:rsidRPr="00103284">
        <w:t xml:space="preserve"> tablas </w:t>
      </w:r>
      <w:proofErr w:type="spellStart"/>
      <w:r w:rsidRPr="00103284">
        <w:t>debe</w:t>
      </w:r>
      <w:proofErr w:type="spellEnd"/>
      <w:r w:rsidRPr="00103284">
        <w:t xml:space="preserve"> seguir </w:t>
      </w:r>
      <w:proofErr w:type="spellStart"/>
      <w:r w:rsidRPr="00103284">
        <w:t>las</w:t>
      </w:r>
      <w:proofErr w:type="spellEnd"/>
      <w:r w:rsidRPr="00103284">
        <w:t xml:space="preserve"> Normas de </w:t>
      </w:r>
      <w:proofErr w:type="spellStart"/>
      <w:r w:rsidRPr="00103284">
        <w:t>presentación</w:t>
      </w:r>
      <w:proofErr w:type="spellEnd"/>
      <w:r w:rsidRPr="00103284">
        <w:t xml:space="preserve"> tabular </w:t>
      </w:r>
      <w:proofErr w:type="spellStart"/>
      <w:r w:rsidRPr="00103284">
        <w:t>del</w:t>
      </w:r>
      <w:proofErr w:type="spellEnd"/>
      <w:r w:rsidRPr="00103284">
        <w:t xml:space="preserve"> IBGE. </w:t>
      </w:r>
      <w:proofErr w:type="spellStart"/>
      <w:r w:rsidRPr="00103284">
        <w:t>Deben</w:t>
      </w:r>
      <w:proofErr w:type="spellEnd"/>
      <w:r w:rsidRPr="00103284">
        <w:t xml:space="preserve"> estar </w:t>
      </w:r>
      <w:proofErr w:type="spellStart"/>
      <w:r w:rsidRPr="00103284">
        <w:t>lo</w:t>
      </w:r>
      <w:proofErr w:type="spellEnd"/>
      <w:r w:rsidRPr="00103284">
        <w:t xml:space="preserve"> más cerca </w:t>
      </w:r>
      <w:proofErr w:type="spellStart"/>
      <w:r w:rsidRPr="00103284">
        <w:t>posible</w:t>
      </w:r>
      <w:proofErr w:type="spellEnd"/>
      <w:r w:rsidRPr="00103284">
        <w:t xml:space="preserve"> </w:t>
      </w:r>
      <w:proofErr w:type="spellStart"/>
      <w:r w:rsidRPr="00103284">
        <w:t>del</w:t>
      </w:r>
      <w:proofErr w:type="spellEnd"/>
      <w:r w:rsidRPr="00103284">
        <w:t xml:space="preserve"> texto al que se </w:t>
      </w:r>
      <w:proofErr w:type="spellStart"/>
      <w:r w:rsidRPr="00103284">
        <w:t>refieren</w:t>
      </w:r>
      <w:proofErr w:type="spellEnd"/>
      <w:r w:rsidRPr="00103284">
        <w:t xml:space="preserve"> (</w:t>
      </w:r>
      <w:proofErr w:type="spellStart"/>
      <w:r w:rsidRPr="00103284">
        <w:t>Asociación</w:t>
      </w:r>
      <w:proofErr w:type="spellEnd"/>
      <w:r w:rsidRPr="00103284">
        <w:t xml:space="preserve"> </w:t>
      </w:r>
      <w:proofErr w:type="spellStart"/>
      <w:r w:rsidRPr="00103284">
        <w:t>Brasileña</w:t>
      </w:r>
      <w:proofErr w:type="spellEnd"/>
      <w:r w:rsidRPr="00103284">
        <w:t xml:space="preserve"> de Normas Técnicas, 2018).  </w:t>
      </w:r>
    </w:p>
    <w:p w14:paraId="32E46083" w14:textId="298CC759" w:rsidR="004B1632" w:rsidRPr="00AF22C5" w:rsidRDefault="004B1632" w:rsidP="00AF22C5">
      <w:pPr>
        <w:pStyle w:val="PargrafodaLista"/>
        <w:ind w:left="0"/>
        <w:jc w:val="center"/>
        <w:rPr>
          <w:sz w:val="20"/>
          <w:szCs w:val="22"/>
        </w:rPr>
      </w:pPr>
      <w:r w:rsidRPr="00AF22C5">
        <w:rPr>
          <w:b/>
          <w:sz w:val="20"/>
          <w:szCs w:val="22"/>
        </w:rPr>
        <w:t xml:space="preserve">Tabela </w:t>
      </w:r>
      <w:r w:rsidR="00AF22C5">
        <w:rPr>
          <w:b/>
          <w:sz w:val="20"/>
          <w:szCs w:val="22"/>
        </w:rPr>
        <w:t>2</w:t>
      </w:r>
      <w:r w:rsidRPr="00AF22C5">
        <w:rPr>
          <w:b/>
          <w:sz w:val="20"/>
          <w:szCs w:val="22"/>
        </w:rPr>
        <w:t xml:space="preserve"> –</w:t>
      </w:r>
      <w:r w:rsidRPr="00AF22C5">
        <w:rPr>
          <w:sz w:val="20"/>
          <w:szCs w:val="22"/>
        </w:rPr>
        <w:t xml:space="preserve"> Título da </w:t>
      </w:r>
      <w:r w:rsidR="00103284">
        <w:rPr>
          <w:sz w:val="20"/>
          <w:szCs w:val="22"/>
        </w:rPr>
        <w:t>tabla</w:t>
      </w:r>
    </w:p>
    <w:tbl>
      <w:tblPr>
        <w:tblStyle w:val="SombreamentoMdio2-nfase5"/>
        <w:tblW w:w="3282" w:type="pct"/>
        <w:jc w:val="center"/>
        <w:tblLook w:val="0660" w:firstRow="1" w:lastRow="1" w:firstColumn="0" w:lastColumn="0" w:noHBand="1" w:noVBand="1"/>
      </w:tblPr>
      <w:tblGrid>
        <w:gridCol w:w="1676"/>
        <w:gridCol w:w="1676"/>
        <w:gridCol w:w="1676"/>
        <w:gridCol w:w="926"/>
      </w:tblGrid>
      <w:tr w:rsidR="004B1632" w:rsidRPr="00AF22C5" w14:paraId="7A05B40F" w14:textId="77777777" w:rsidTr="00AF2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1407" w:type="pct"/>
            <w:shd w:val="clear" w:color="auto" w:fill="auto"/>
            <w:noWrap/>
          </w:tcPr>
          <w:p w14:paraId="7E575655" w14:textId="77777777" w:rsidR="004B1632" w:rsidRPr="00AF22C5" w:rsidRDefault="004B1632" w:rsidP="00AF22C5">
            <w:pPr>
              <w:rPr>
                <w:color w:val="000000" w:themeColor="text1"/>
                <w:sz w:val="20"/>
                <w:szCs w:val="22"/>
              </w:rPr>
            </w:pPr>
            <w:r w:rsidRPr="00AF22C5">
              <w:rPr>
                <w:color w:val="000000" w:themeColor="text1"/>
                <w:sz w:val="20"/>
                <w:szCs w:val="22"/>
              </w:rPr>
              <w:t>Texto</w:t>
            </w:r>
          </w:p>
        </w:tc>
        <w:tc>
          <w:tcPr>
            <w:tcW w:w="1407" w:type="pct"/>
            <w:shd w:val="clear" w:color="auto" w:fill="auto"/>
          </w:tcPr>
          <w:p w14:paraId="7797E56D" w14:textId="77777777" w:rsidR="004B1632" w:rsidRPr="00AF22C5" w:rsidRDefault="004B1632" w:rsidP="00AF22C5">
            <w:pPr>
              <w:rPr>
                <w:color w:val="000000" w:themeColor="text1"/>
                <w:sz w:val="20"/>
                <w:szCs w:val="22"/>
              </w:rPr>
            </w:pPr>
            <w:r w:rsidRPr="00AF22C5">
              <w:rPr>
                <w:color w:val="000000" w:themeColor="text1"/>
                <w:sz w:val="20"/>
                <w:szCs w:val="22"/>
              </w:rPr>
              <w:t>Texto</w:t>
            </w:r>
          </w:p>
        </w:tc>
        <w:tc>
          <w:tcPr>
            <w:tcW w:w="1407" w:type="pct"/>
            <w:shd w:val="clear" w:color="auto" w:fill="auto"/>
          </w:tcPr>
          <w:p w14:paraId="19496BD4" w14:textId="77777777" w:rsidR="004B1632" w:rsidRPr="00AF22C5" w:rsidRDefault="004B1632" w:rsidP="00AF22C5">
            <w:pPr>
              <w:rPr>
                <w:color w:val="000000" w:themeColor="text1"/>
                <w:sz w:val="20"/>
                <w:szCs w:val="22"/>
              </w:rPr>
            </w:pPr>
            <w:r w:rsidRPr="00AF22C5">
              <w:rPr>
                <w:color w:val="000000" w:themeColor="text1"/>
                <w:sz w:val="20"/>
                <w:szCs w:val="22"/>
              </w:rPr>
              <w:t>Texto</w:t>
            </w:r>
          </w:p>
        </w:tc>
        <w:tc>
          <w:tcPr>
            <w:tcW w:w="778" w:type="pct"/>
            <w:shd w:val="clear" w:color="auto" w:fill="auto"/>
          </w:tcPr>
          <w:p w14:paraId="30BA66C7" w14:textId="77777777" w:rsidR="004B1632" w:rsidRPr="00AF22C5" w:rsidRDefault="004B1632" w:rsidP="00AF22C5">
            <w:pPr>
              <w:rPr>
                <w:color w:val="000000" w:themeColor="text1"/>
                <w:sz w:val="20"/>
                <w:szCs w:val="22"/>
              </w:rPr>
            </w:pPr>
            <w:r w:rsidRPr="00AF22C5">
              <w:rPr>
                <w:color w:val="000000" w:themeColor="text1"/>
                <w:sz w:val="20"/>
                <w:szCs w:val="22"/>
              </w:rPr>
              <w:t>Texto</w:t>
            </w:r>
          </w:p>
        </w:tc>
      </w:tr>
      <w:tr w:rsidR="004B1632" w:rsidRPr="00AF22C5" w14:paraId="49676343" w14:textId="77777777" w:rsidTr="00AF22C5">
        <w:trPr>
          <w:trHeight w:val="20"/>
          <w:jc w:val="center"/>
        </w:trPr>
        <w:tc>
          <w:tcPr>
            <w:tcW w:w="1407" w:type="pct"/>
            <w:noWrap/>
          </w:tcPr>
          <w:p w14:paraId="47D9A680" w14:textId="77777777" w:rsidR="004B1632" w:rsidRPr="00AF22C5" w:rsidRDefault="004B1632" w:rsidP="00AF22C5">
            <w:pPr>
              <w:rPr>
                <w:sz w:val="20"/>
                <w:szCs w:val="22"/>
              </w:rPr>
            </w:pPr>
          </w:p>
        </w:tc>
        <w:tc>
          <w:tcPr>
            <w:tcW w:w="1407" w:type="pct"/>
          </w:tcPr>
          <w:p w14:paraId="03D54A81" w14:textId="77777777" w:rsidR="004B1632" w:rsidRPr="00AF22C5" w:rsidRDefault="004B1632" w:rsidP="00AF22C5">
            <w:pPr>
              <w:rPr>
                <w:rStyle w:val="nfaseSutil"/>
                <w:sz w:val="20"/>
                <w:szCs w:val="22"/>
              </w:rPr>
            </w:pPr>
          </w:p>
        </w:tc>
        <w:tc>
          <w:tcPr>
            <w:tcW w:w="1407" w:type="pct"/>
          </w:tcPr>
          <w:p w14:paraId="2897EDB6" w14:textId="77777777" w:rsidR="004B1632" w:rsidRPr="00AF22C5" w:rsidRDefault="004B1632" w:rsidP="00AF22C5">
            <w:pPr>
              <w:rPr>
                <w:sz w:val="20"/>
                <w:szCs w:val="22"/>
              </w:rPr>
            </w:pPr>
          </w:p>
        </w:tc>
        <w:tc>
          <w:tcPr>
            <w:tcW w:w="778" w:type="pct"/>
          </w:tcPr>
          <w:p w14:paraId="67873775" w14:textId="77777777" w:rsidR="004B1632" w:rsidRPr="00AF22C5" w:rsidRDefault="004B1632" w:rsidP="00AF22C5">
            <w:pPr>
              <w:rPr>
                <w:sz w:val="20"/>
                <w:szCs w:val="22"/>
              </w:rPr>
            </w:pPr>
          </w:p>
        </w:tc>
      </w:tr>
      <w:tr w:rsidR="004B1632" w:rsidRPr="00AF22C5" w14:paraId="5BF8A515" w14:textId="77777777" w:rsidTr="00AF22C5">
        <w:trPr>
          <w:trHeight w:val="20"/>
          <w:jc w:val="center"/>
        </w:trPr>
        <w:tc>
          <w:tcPr>
            <w:tcW w:w="1407" w:type="pct"/>
            <w:noWrap/>
          </w:tcPr>
          <w:p w14:paraId="1E57E06D" w14:textId="77777777" w:rsidR="004B1632" w:rsidRPr="00AF22C5" w:rsidRDefault="004B1632" w:rsidP="00AF22C5">
            <w:pPr>
              <w:rPr>
                <w:sz w:val="20"/>
                <w:szCs w:val="22"/>
              </w:rPr>
            </w:pPr>
            <w:r w:rsidRPr="00AF22C5">
              <w:rPr>
                <w:b/>
                <w:bCs/>
                <w:sz w:val="20"/>
                <w:szCs w:val="22"/>
              </w:rPr>
              <w:t>Texto</w:t>
            </w:r>
          </w:p>
        </w:tc>
        <w:tc>
          <w:tcPr>
            <w:tcW w:w="1407" w:type="pct"/>
          </w:tcPr>
          <w:p w14:paraId="2C497C55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1407" w:type="pct"/>
          </w:tcPr>
          <w:p w14:paraId="1A338E57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778" w:type="pct"/>
          </w:tcPr>
          <w:p w14:paraId="46E861B1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</w:tr>
      <w:tr w:rsidR="004B1632" w:rsidRPr="00AF22C5" w14:paraId="7101FD74" w14:textId="77777777" w:rsidTr="00AF22C5">
        <w:trPr>
          <w:trHeight w:val="20"/>
          <w:jc w:val="center"/>
        </w:trPr>
        <w:tc>
          <w:tcPr>
            <w:tcW w:w="1407" w:type="pct"/>
            <w:noWrap/>
          </w:tcPr>
          <w:p w14:paraId="6CE1F20A" w14:textId="77777777" w:rsidR="004B1632" w:rsidRPr="00AF22C5" w:rsidRDefault="004B1632" w:rsidP="00AF22C5">
            <w:pPr>
              <w:rPr>
                <w:sz w:val="20"/>
                <w:szCs w:val="22"/>
              </w:rPr>
            </w:pPr>
            <w:r w:rsidRPr="00AF22C5">
              <w:rPr>
                <w:b/>
                <w:bCs/>
                <w:sz w:val="20"/>
                <w:szCs w:val="22"/>
              </w:rPr>
              <w:t>Texto</w:t>
            </w:r>
          </w:p>
        </w:tc>
        <w:tc>
          <w:tcPr>
            <w:tcW w:w="1407" w:type="pct"/>
          </w:tcPr>
          <w:p w14:paraId="330F5A8D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1407" w:type="pct"/>
          </w:tcPr>
          <w:p w14:paraId="6F11A2DE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778" w:type="pct"/>
          </w:tcPr>
          <w:p w14:paraId="12A22213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</w:tr>
      <w:tr w:rsidR="004B1632" w:rsidRPr="00AF22C5" w14:paraId="2825E23C" w14:textId="77777777" w:rsidTr="00AF22C5">
        <w:trPr>
          <w:trHeight w:val="20"/>
          <w:jc w:val="center"/>
        </w:trPr>
        <w:tc>
          <w:tcPr>
            <w:tcW w:w="1407" w:type="pct"/>
            <w:noWrap/>
          </w:tcPr>
          <w:p w14:paraId="74654113" w14:textId="77777777" w:rsidR="004B1632" w:rsidRPr="00AF22C5" w:rsidRDefault="004B1632" w:rsidP="00AF22C5">
            <w:pPr>
              <w:rPr>
                <w:sz w:val="20"/>
                <w:szCs w:val="22"/>
              </w:rPr>
            </w:pPr>
            <w:r w:rsidRPr="00AF22C5">
              <w:rPr>
                <w:b/>
                <w:bCs/>
                <w:sz w:val="20"/>
                <w:szCs w:val="22"/>
              </w:rPr>
              <w:t>Texto</w:t>
            </w:r>
          </w:p>
        </w:tc>
        <w:tc>
          <w:tcPr>
            <w:tcW w:w="1407" w:type="pct"/>
          </w:tcPr>
          <w:p w14:paraId="6B7E7281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1407" w:type="pct"/>
          </w:tcPr>
          <w:p w14:paraId="6CFBC1C3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778" w:type="pct"/>
          </w:tcPr>
          <w:p w14:paraId="11453C45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</w:tr>
      <w:tr w:rsidR="004B1632" w:rsidRPr="00AF22C5" w14:paraId="0DBC6D19" w14:textId="77777777" w:rsidTr="00AF22C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1407" w:type="pct"/>
            <w:noWrap/>
          </w:tcPr>
          <w:p w14:paraId="5064CFFE" w14:textId="77777777" w:rsidR="004B1632" w:rsidRPr="00AF22C5" w:rsidRDefault="004B1632" w:rsidP="00AF22C5">
            <w:pPr>
              <w:rPr>
                <w:sz w:val="20"/>
                <w:szCs w:val="22"/>
              </w:rPr>
            </w:pPr>
            <w:r w:rsidRPr="00AF22C5">
              <w:rPr>
                <w:b/>
                <w:bCs/>
                <w:sz w:val="20"/>
                <w:szCs w:val="22"/>
              </w:rPr>
              <w:t>Texto</w:t>
            </w:r>
          </w:p>
        </w:tc>
        <w:tc>
          <w:tcPr>
            <w:tcW w:w="1407" w:type="pct"/>
          </w:tcPr>
          <w:p w14:paraId="468C25F4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1407" w:type="pct"/>
          </w:tcPr>
          <w:p w14:paraId="0998E3F3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778" w:type="pct"/>
          </w:tcPr>
          <w:p w14:paraId="496DA0BE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</w:tr>
    </w:tbl>
    <w:p w14:paraId="10B203EB" w14:textId="4F518055" w:rsidR="004B1632" w:rsidRPr="00AF22C5" w:rsidRDefault="004B1632" w:rsidP="00AF22C5">
      <w:pPr>
        <w:pStyle w:val="PargrafodaLista"/>
        <w:ind w:left="0"/>
        <w:jc w:val="center"/>
        <w:rPr>
          <w:sz w:val="20"/>
          <w:szCs w:val="22"/>
        </w:rPr>
      </w:pPr>
      <w:r w:rsidRPr="00AF22C5">
        <w:rPr>
          <w:b/>
          <w:sz w:val="20"/>
          <w:szCs w:val="22"/>
        </w:rPr>
        <w:t>Fonte:</w:t>
      </w:r>
      <w:r w:rsidRPr="00AF22C5">
        <w:rPr>
          <w:sz w:val="20"/>
          <w:szCs w:val="22"/>
        </w:rPr>
        <w:t xml:space="preserve"> </w:t>
      </w:r>
      <w:proofErr w:type="spellStart"/>
      <w:r w:rsidRPr="00AF22C5">
        <w:rPr>
          <w:sz w:val="20"/>
          <w:szCs w:val="22"/>
        </w:rPr>
        <w:t>Orige</w:t>
      </w:r>
      <w:r w:rsidR="00103284">
        <w:rPr>
          <w:sz w:val="20"/>
          <w:szCs w:val="22"/>
        </w:rPr>
        <w:t>n</w:t>
      </w:r>
      <w:proofErr w:type="spellEnd"/>
      <w:r w:rsidRPr="00AF22C5">
        <w:rPr>
          <w:sz w:val="20"/>
          <w:szCs w:val="22"/>
        </w:rPr>
        <w:t xml:space="preserve"> da tabla (Autor, </w:t>
      </w:r>
      <w:proofErr w:type="spellStart"/>
      <w:r w:rsidRPr="00AF22C5">
        <w:rPr>
          <w:sz w:val="20"/>
          <w:szCs w:val="22"/>
        </w:rPr>
        <w:t>a</w:t>
      </w:r>
      <w:r w:rsidR="00103284">
        <w:rPr>
          <w:sz w:val="20"/>
          <w:szCs w:val="22"/>
        </w:rPr>
        <w:t>ñ</w:t>
      </w:r>
      <w:r w:rsidRPr="00AF22C5">
        <w:rPr>
          <w:sz w:val="20"/>
          <w:szCs w:val="22"/>
        </w:rPr>
        <w:t>o</w:t>
      </w:r>
      <w:proofErr w:type="spellEnd"/>
      <w:r w:rsidRPr="00AF22C5">
        <w:rPr>
          <w:sz w:val="20"/>
          <w:szCs w:val="22"/>
        </w:rPr>
        <w:t>)</w:t>
      </w:r>
    </w:p>
    <w:p w14:paraId="4B70DDBF" w14:textId="77777777" w:rsidR="00AF22C5" w:rsidRDefault="00AF22C5" w:rsidP="004B1632">
      <w:pPr>
        <w:spacing w:line="360" w:lineRule="auto"/>
        <w:ind w:firstLine="450"/>
        <w:jc w:val="both"/>
      </w:pPr>
    </w:p>
    <w:p w14:paraId="217F1457" w14:textId="77777777" w:rsidR="00103284" w:rsidRDefault="00103284" w:rsidP="00103284">
      <w:pPr>
        <w:spacing w:line="360" w:lineRule="auto"/>
        <w:ind w:firstLine="450"/>
        <w:jc w:val="both"/>
      </w:pPr>
      <w:r>
        <w:t xml:space="preserve">La </w:t>
      </w:r>
      <w:proofErr w:type="spellStart"/>
      <w:r>
        <w:t>fuente</w:t>
      </w:r>
      <w:proofErr w:type="spellEnd"/>
      <w:r>
        <w:t xml:space="preserve"> consultada es </w:t>
      </w:r>
      <w:proofErr w:type="spellStart"/>
      <w:r>
        <w:t>un</w:t>
      </w:r>
      <w:proofErr w:type="spellEnd"/>
      <w:r>
        <w:t xml:space="preserve"> elemento </w:t>
      </w:r>
      <w:proofErr w:type="spellStart"/>
      <w:r>
        <w:t>obligatorio</w:t>
      </w:r>
      <w:proofErr w:type="spellEnd"/>
      <w:r>
        <w:t xml:space="preserve">, incluso si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producto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propio</w:t>
      </w:r>
      <w:proofErr w:type="spellEnd"/>
      <w:r>
        <w:t xml:space="preserve"> autor. Todas </w:t>
      </w:r>
      <w:proofErr w:type="spellStart"/>
      <w:r>
        <w:t>las</w:t>
      </w:r>
      <w:proofErr w:type="spellEnd"/>
      <w:r>
        <w:t xml:space="preserve"> </w:t>
      </w:r>
      <w:proofErr w:type="spellStart"/>
      <w:r>
        <w:t>ilustraciones</w:t>
      </w:r>
      <w:proofErr w:type="spellEnd"/>
      <w:r>
        <w:t xml:space="preserve">, tablas, </w:t>
      </w:r>
      <w:proofErr w:type="spellStart"/>
      <w:r>
        <w:t>cuadros</w:t>
      </w:r>
      <w:proofErr w:type="spellEnd"/>
      <w:r>
        <w:t xml:space="preserve"> y gráficos </w:t>
      </w:r>
      <w:proofErr w:type="spellStart"/>
      <w:r>
        <w:t>deben</w:t>
      </w:r>
      <w:proofErr w:type="spellEnd"/>
      <w:r>
        <w:t xml:space="preserve"> estar referenciados.</w:t>
      </w:r>
    </w:p>
    <w:p w14:paraId="5F9DB07F" w14:textId="233C10BE" w:rsidR="004B1632" w:rsidRDefault="00103284" w:rsidP="00103284">
      <w:pPr>
        <w:spacing w:line="360" w:lineRule="auto"/>
        <w:ind w:firstLine="450"/>
        <w:jc w:val="both"/>
      </w:pPr>
      <w:proofErr w:type="spellStart"/>
      <w:r>
        <w:t>Las</w:t>
      </w:r>
      <w:proofErr w:type="spellEnd"/>
      <w:r>
        <w:t xml:space="preserve"> </w:t>
      </w:r>
      <w:proofErr w:type="spellStart"/>
      <w:r>
        <w:t>ecuaciones</w:t>
      </w:r>
      <w:proofErr w:type="spellEnd"/>
      <w:r>
        <w:t xml:space="preserve"> y fórmulas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destacarse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texto.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necesario</w:t>
      </w:r>
      <w:proofErr w:type="spellEnd"/>
      <w:r>
        <w:t xml:space="preserve">,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numerarse</w:t>
      </w:r>
      <w:proofErr w:type="spellEnd"/>
      <w:r>
        <w:t xml:space="preserve"> (</w:t>
      </w:r>
      <w:proofErr w:type="spellStart"/>
      <w:r>
        <w:t>con</w:t>
      </w:r>
      <w:proofErr w:type="spellEnd"/>
      <w:r>
        <w:t xml:space="preserve"> números arábigos entre </w:t>
      </w:r>
      <w:proofErr w:type="spellStart"/>
      <w:r>
        <w:t>paréntesis</w:t>
      </w:r>
      <w:proofErr w:type="spellEnd"/>
      <w:r>
        <w:t xml:space="preserve">) y </w:t>
      </w:r>
      <w:proofErr w:type="spellStart"/>
      <w:r>
        <w:t>alinearse</w:t>
      </w:r>
      <w:proofErr w:type="spellEnd"/>
      <w:r>
        <w:t xml:space="preserve"> a </w:t>
      </w:r>
      <w:proofErr w:type="spellStart"/>
      <w:r>
        <w:t>la</w:t>
      </w:r>
      <w:proofErr w:type="spellEnd"/>
      <w:r>
        <w:t xml:space="preserve"> </w:t>
      </w:r>
      <w:proofErr w:type="spellStart"/>
      <w:r>
        <w:t>izquierda</w:t>
      </w:r>
      <w:proofErr w:type="spellEnd"/>
      <w:r>
        <w:t xml:space="preserve"> (</w:t>
      </w:r>
      <w:proofErr w:type="spellStart"/>
      <w:r>
        <w:t>Asociación</w:t>
      </w:r>
      <w:proofErr w:type="spellEnd"/>
      <w:r>
        <w:t xml:space="preserve"> </w:t>
      </w:r>
      <w:proofErr w:type="spellStart"/>
      <w:r>
        <w:t>Brasileña</w:t>
      </w:r>
      <w:proofErr w:type="spellEnd"/>
      <w:r>
        <w:t xml:space="preserve"> de Normas Técnicas, 2011).</w:t>
      </w:r>
    </w:p>
    <w:p w14:paraId="42CC82AD" w14:textId="11A83F4B" w:rsidR="004B1632" w:rsidRPr="004B1632" w:rsidRDefault="00575318" w:rsidP="00AF22C5">
      <w:pPr>
        <w:pStyle w:val="PargrafodaLista"/>
        <w:spacing w:line="360" w:lineRule="auto"/>
        <w:ind w:left="0"/>
        <w:jc w:val="both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4B1632">
        <w:t xml:space="preserve">                      (1)</w:t>
      </w:r>
    </w:p>
    <w:p w14:paraId="17DA5211" w14:textId="77777777" w:rsidR="00AF22C5" w:rsidRDefault="00AF22C5" w:rsidP="00AF22C5">
      <w:pPr>
        <w:pStyle w:val="PargrafodaLista"/>
        <w:spacing w:line="360" w:lineRule="auto"/>
        <w:ind w:left="0"/>
        <w:jc w:val="both"/>
        <w:rPr>
          <w:b/>
        </w:rPr>
      </w:pPr>
    </w:p>
    <w:p w14:paraId="79F6EC8E" w14:textId="256A1394" w:rsidR="00222E7F" w:rsidRPr="00F8652D" w:rsidRDefault="00AF22C5" w:rsidP="00222E7F">
      <w:pPr>
        <w:pStyle w:val="PargrafodaLista"/>
        <w:spacing w:line="360" w:lineRule="auto"/>
        <w:ind w:left="0"/>
        <w:jc w:val="both"/>
        <w:rPr>
          <w:b/>
        </w:rPr>
      </w:pPr>
      <w:r>
        <w:rPr>
          <w:b/>
        </w:rPr>
        <w:t xml:space="preserve">5 </w:t>
      </w:r>
      <w:r w:rsidR="00103284" w:rsidRPr="00103284">
        <w:rPr>
          <w:b/>
        </w:rPr>
        <w:t>CONSIDERACIONES FINALES</w:t>
      </w:r>
    </w:p>
    <w:p w14:paraId="59A08D90" w14:textId="77777777" w:rsidR="00103284" w:rsidRDefault="00103284" w:rsidP="00103284">
      <w:pPr>
        <w:spacing w:line="360" w:lineRule="auto"/>
        <w:ind w:firstLine="709"/>
        <w:jc w:val="both"/>
      </w:pPr>
      <w:r>
        <w:t xml:space="preserve">La </w:t>
      </w:r>
      <w:proofErr w:type="spellStart"/>
      <w:r>
        <w:t>sección</w:t>
      </w:r>
      <w:proofErr w:type="spellEnd"/>
      <w:r>
        <w:t xml:space="preserve"> de </w:t>
      </w:r>
      <w:proofErr w:type="spellStart"/>
      <w:r>
        <w:t>Consideraciones</w:t>
      </w:r>
      <w:proofErr w:type="spellEnd"/>
      <w:r>
        <w:t xml:space="preserve"> </w:t>
      </w:r>
      <w:proofErr w:type="spellStart"/>
      <w:r>
        <w:t>finales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presentar </w:t>
      </w:r>
      <w:proofErr w:type="spellStart"/>
      <w:r>
        <w:t>un</w:t>
      </w:r>
      <w:proofErr w:type="spellEnd"/>
      <w:r>
        <w:t xml:space="preserve"> </w:t>
      </w:r>
      <w:proofErr w:type="spellStart"/>
      <w:r>
        <w:t>resumen</w:t>
      </w:r>
      <w:proofErr w:type="spellEnd"/>
      <w:r>
        <w:t xml:space="preserve"> objetivo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principales</w:t>
      </w:r>
      <w:proofErr w:type="spellEnd"/>
      <w:r>
        <w:t xml:space="preserve"> resultados </w:t>
      </w:r>
      <w:proofErr w:type="spellStart"/>
      <w:r>
        <w:t>obtenidos</w:t>
      </w:r>
      <w:proofErr w:type="spellEnd"/>
      <w:r>
        <w:t xml:space="preserve"> por </w:t>
      </w:r>
      <w:proofErr w:type="spellStart"/>
      <w:r>
        <w:t>la</w:t>
      </w:r>
      <w:proofErr w:type="spellEnd"/>
      <w:r>
        <w:t xml:space="preserve"> </w:t>
      </w:r>
      <w:proofErr w:type="spellStart"/>
      <w:r>
        <w:t>investigación</w:t>
      </w:r>
      <w:proofErr w:type="spellEnd"/>
      <w:r>
        <w:t xml:space="preserve">, destacando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contribución</w:t>
      </w:r>
      <w:proofErr w:type="spellEnd"/>
      <w:r>
        <w:t xml:space="preserve"> al área de </w:t>
      </w:r>
      <w:proofErr w:type="spellStart"/>
      <w:r>
        <w:t>estudio</w:t>
      </w:r>
      <w:proofErr w:type="spellEnd"/>
      <w:r>
        <w:t xml:space="preserve">. Se </w:t>
      </w:r>
      <w:proofErr w:type="spellStart"/>
      <w:r>
        <w:t>recomienda</w:t>
      </w:r>
      <w:proofErr w:type="spellEnd"/>
      <w:r>
        <w:t xml:space="preserve"> que </w:t>
      </w:r>
      <w:proofErr w:type="spellStart"/>
      <w:r>
        <w:t>el</w:t>
      </w:r>
      <w:proofErr w:type="spellEnd"/>
      <w:r>
        <w:t xml:space="preserve"> autor retome </w:t>
      </w:r>
      <w:proofErr w:type="spellStart"/>
      <w:r>
        <w:t>el</w:t>
      </w:r>
      <w:proofErr w:type="spellEnd"/>
      <w:r>
        <w:t xml:space="preserve"> objetivo </w:t>
      </w:r>
      <w:proofErr w:type="spellStart"/>
      <w:r>
        <w:t>del</w:t>
      </w:r>
      <w:proofErr w:type="spellEnd"/>
      <w:r>
        <w:t xml:space="preserve"> </w:t>
      </w:r>
      <w:proofErr w:type="spellStart"/>
      <w:r>
        <w:t>trabajo</w:t>
      </w:r>
      <w:proofErr w:type="spellEnd"/>
      <w:r>
        <w:t xml:space="preserve">, demostrando </w:t>
      </w:r>
      <w:proofErr w:type="spellStart"/>
      <w:r>
        <w:t>cómo</w:t>
      </w:r>
      <w:proofErr w:type="spellEnd"/>
      <w:r>
        <w:t xml:space="preserve"> se ha </w:t>
      </w:r>
      <w:proofErr w:type="spellStart"/>
      <w:r>
        <w:t>cumplido</w:t>
      </w:r>
      <w:proofErr w:type="spellEnd"/>
      <w:r>
        <w:t xml:space="preserve"> a </w:t>
      </w:r>
      <w:proofErr w:type="spellStart"/>
      <w:r>
        <w:t>lo</w:t>
      </w:r>
      <w:proofErr w:type="spellEnd"/>
      <w:r>
        <w:t xml:space="preserve"> largo de </w:t>
      </w:r>
      <w:proofErr w:type="spellStart"/>
      <w:r>
        <w:t>la</w:t>
      </w:r>
      <w:proofErr w:type="spellEnd"/>
      <w:r>
        <w:t xml:space="preserve"> </w:t>
      </w:r>
      <w:proofErr w:type="spellStart"/>
      <w:r>
        <w:t>investigación</w:t>
      </w:r>
      <w:proofErr w:type="spellEnd"/>
      <w:r>
        <w:t xml:space="preserve">, y destaque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hallazgos</w:t>
      </w:r>
      <w:proofErr w:type="spellEnd"/>
      <w:r>
        <w:t xml:space="preserve"> más relevantes.</w:t>
      </w:r>
    </w:p>
    <w:p w14:paraId="7F63BA1B" w14:textId="77777777" w:rsidR="00103284" w:rsidRDefault="00103284" w:rsidP="00103284">
      <w:pPr>
        <w:spacing w:line="360" w:lineRule="auto"/>
        <w:ind w:firstLine="709"/>
        <w:jc w:val="both"/>
      </w:pPr>
      <w:r>
        <w:t xml:space="preserve">No se </w:t>
      </w:r>
      <w:proofErr w:type="spellStart"/>
      <w:r>
        <w:t>debe</w:t>
      </w:r>
      <w:proofErr w:type="spellEnd"/>
      <w:r>
        <w:t xml:space="preserve"> incluir </w:t>
      </w:r>
      <w:proofErr w:type="spellStart"/>
      <w:r>
        <w:t>información</w:t>
      </w:r>
      <w:proofErr w:type="spellEnd"/>
      <w:r>
        <w:t xml:space="preserve"> inédita, citas extensas o </w:t>
      </w:r>
      <w:proofErr w:type="spellStart"/>
      <w:r>
        <w:t>datos</w:t>
      </w:r>
      <w:proofErr w:type="spellEnd"/>
      <w:r>
        <w:t xml:space="preserve"> que no </w:t>
      </w:r>
      <w:proofErr w:type="spellStart"/>
      <w:r>
        <w:t>hayan</w:t>
      </w:r>
      <w:proofErr w:type="spellEnd"/>
      <w:r>
        <w:t xml:space="preserve"> sido discutidos previamente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cuerpo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texto. Si procede, se </w:t>
      </w:r>
      <w:proofErr w:type="spellStart"/>
      <w:r>
        <w:t>pueden</w:t>
      </w:r>
      <w:proofErr w:type="spellEnd"/>
      <w:r>
        <w:t xml:space="preserve"> indicar </w:t>
      </w:r>
      <w:proofErr w:type="spellStart"/>
      <w:r>
        <w:t>las</w:t>
      </w:r>
      <w:proofErr w:type="spellEnd"/>
      <w:r>
        <w:t xml:space="preserve"> </w:t>
      </w:r>
      <w:proofErr w:type="spellStart"/>
      <w:r>
        <w:t>limitaciones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estudio</w:t>
      </w:r>
      <w:proofErr w:type="spellEnd"/>
      <w:r>
        <w:t xml:space="preserve"> y </w:t>
      </w:r>
      <w:proofErr w:type="spellStart"/>
      <w:r>
        <w:t>sugerencias</w:t>
      </w:r>
      <w:proofErr w:type="spellEnd"/>
      <w:r>
        <w:t xml:space="preserve"> para futuras </w:t>
      </w:r>
      <w:proofErr w:type="spellStart"/>
      <w:r>
        <w:t>investigaciones</w:t>
      </w:r>
      <w:proofErr w:type="spellEnd"/>
      <w:r>
        <w:t>.</w:t>
      </w:r>
    </w:p>
    <w:p w14:paraId="2FA64E09" w14:textId="2FE7941F" w:rsidR="00222E7F" w:rsidRPr="0036260E" w:rsidRDefault="00103284" w:rsidP="00103284">
      <w:pPr>
        <w:spacing w:line="360" w:lineRule="auto"/>
        <w:ind w:firstLine="709"/>
        <w:jc w:val="both"/>
      </w:pPr>
      <w:r>
        <w:t xml:space="preserve">La </w:t>
      </w:r>
      <w:proofErr w:type="spellStart"/>
      <w:r>
        <w:t>redacción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ser clara, </w:t>
      </w:r>
      <w:proofErr w:type="spellStart"/>
      <w:r>
        <w:t>coherente</w:t>
      </w:r>
      <w:proofErr w:type="spellEnd"/>
      <w:r>
        <w:t xml:space="preserve"> y analítica, evitando </w:t>
      </w:r>
      <w:proofErr w:type="spellStart"/>
      <w:r>
        <w:t>la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repetición</w:t>
      </w:r>
      <w:proofErr w:type="spellEnd"/>
      <w:r>
        <w:t xml:space="preserve"> de fragmentos </w:t>
      </w:r>
      <w:proofErr w:type="spellStart"/>
      <w:r>
        <w:t>ya</w:t>
      </w:r>
      <w:proofErr w:type="spellEnd"/>
      <w:r>
        <w:t xml:space="preserve"> presentados y dando </w:t>
      </w:r>
      <w:proofErr w:type="spellStart"/>
      <w:r>
        <w:t>prioridad</w:t>
      </w:r>
      <w:proofErr w:type="spellEnd"/>
      <w:r>
        <w:t xml:space="preserve"> a </w:t>
      </w:r>
      <w:proofErr w:type="spellStart"/>
      <w:r>
        <w:t>la</w:t>
      </w:r>
      <w:proofErr w:type="spellEnd"/>
      <w:r>
        <w:t xml:space="preserve"> </w:t>
      </w:r>
      <w:proofErr w:type="spellStart"/>
      <w:r>
        <w:t>interpretación</w:t>
      </w:r>
      <w:proofErr w:type="spellEnd"/>
      <w:r>
        <w:t xml:space="preserve"> crítica de </w:t>
      </w:r>
      <w:proofErr w:type="spellStart"/>
      <w:r>
        <w:t>los</w:t>
      </w:r>
      <w:proofErr w:type="spellEnd"/>
      <w:r>
        <w:t xml:space="preserve"> resultados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relevancia</w:t>
      </w:r>
      <w:proofErr w:type="spellEnd"/>
      <w:r>
        <w:t xml:space="preserve"> científica.</w:t>
      </w:r>
    </w:p>
    <w:p w14:paraId="02469FB8" w14:textId="0F3CC7A5" w:rsidR="00E52280" w:rsidRDefault="00E52280" w:rsidP="00743166">
      <w:pPr>
        <w:pStyle w:val="Ttulo1"/>
        <w:spacing w:line="360" w:lineRule="auto"/>
        <w:jc w:val="both"/>
        <w:rPr>
          <w:b/>
          <w:sz w:val="24"/>
        </w:rPr>
      </w:pPr>
      <w:bookmarkStart w:id="3" w:name="_Toc464666088"/>
      <w:r w:rsidRPr="00F8652D">
        <w:rPr>
          <w:b/>
          <w:sz w:val="24"/>
        </w:rPr>
        <w:t>REFER</w:t>
      </w:r>
      <w:r w:rsidR="00103284">
        <w:rPr>
          <w:b/>
          <w:sz w:val="24"/>
        </w:rPr>
        <w:t>E</w:t>
      </w:r>
      <w:r w:rsidRPr="00F8652D">
        <w:rPr>
          <w:b/>
          <w:sz w:val="24"/>
        </w:rPr>
        <w:t>NCIA</w:t>
      </w:r>
      <w:r w:rsidR="00517745" w:rsidRPr="00F8652D">
        <w:rPr>
          <w:b/>
          <w:sz w:val="24"/>
        </w:rPr>
        <w:t>S</w:t>
      </w:r>
      <w:bookmarkEnd w:id="3"/>
    </w:p>
    <w:p w14:paraId="66907348" w14:textId="77777777" w:rsidR="00743166" w:rsidRPr="00743166" w:rsidRDefault="00743166" w:rsidP="00743166"/>
    <w:p w14:paraId="4ECF286C" w14:textId="2A70BB30" w:rsidR="00B85A86" w:rsidRDefault="00103284" w:rsidP="00B85A86">
      <w:pPr>
        <w:pStyle w:val="Corpodetexto3"/>
        <w:spacing w:line="240" w:lineRule="auto"/>
        <w:rPr>
          <w:sz w:val="24"/>
        </w:rPr>
      </w:pPr>
      <w:r w:rsidRPr="00103284">
        <w:rPr>
          <w:sz w:val="24"/>
        </w:rPr>
        <w:t xml:space="preserve">Incluir todas </w:t>
      </w:r>
      <w:proofErr w:type="spellStart"/>
      <w:r w:rsidRPr="00103284">
        <w:rPr>
          <w:sz w:val="24"/>
        </w:rPr>
        <w:t>las</w:t>
      </w:r>
      <w:proofErr w:type="spellEnd"/>
      <w:r w:rsidRPr="00103284">
        <w:rPr>
          <w:sz w:val="24"/>
        </w:rPr>
        <w:t xml:space="preserve"> </w:t>
      </w:r>
      <w:proofErr w:type="spellStart"/>
      <w:r w:rsidRPr="00103284">
        <w:rPr>
          <w:sz w:val="24"/>
        </w:rPr>
        <w:t>fuentes</w:t>
      </w:r>
      <w:proofErr w:type="spellEnd"/>
      <w:r w:rsidRPr="00103284">
        <w:rPr>
          <w:sz w:val="24"/>
        </w:rPr>
        <w:t xml:space="preserve"> de </w:t>
      </w:r>
      <w:proofErr w:type="spellStart"/>
      <w:r w:rsidRPr="00103284">
        <w:rPr>
          <w:sz w:val="24"/>
        </w:rPr>
        <w:t>información</w:t>
      </w:r>
      <w:proofErr w:type="spellEnd"/>
      <w:r w:rsidRPr="00103284">
        <w:rPr>
          <w:sz w:val="24"/>
        </w:rPr>
        <w:t xml:space="preserve"> </w:t>
      </w:r>
      <w:proofErr w:type="spellStart"/>
      <w:r w:rsidRPr="00103284">
        <w:rPr>
          <w:sz w:val="24"/>
        </w:rPr>
        <w:t>debidamente</w:t>
      </w:r>
      <w:proofErr w:type="spellEnd"/>
      <w:r w:rsidRPr="00103284">
        <w:rPr>
          <w:sz w:val="24"/>
        </w:rPr>
        <w:t xml:space="preserve"> citadas a </w:t>
      </w:r>
      <w:proofErr w:type="spellStart"/>
      <w:r w:rsidRPr="00103284">
        <w:rPr>
          <w:sz w:val="24"/>
        </w:rPr>
        <w:t>lo</w:t>
      </w:r>
      <w:proofErr w:type="spellEnd"/>
      <w:r w:rsidRPr="00103284">
        <w:rPr>
          <w:sz w:val="24"/>
        </w:rPr>
        <w:t xml:space="preserve"> largo </w:t>
      </w:r>
      <w:proofErr w:type="spellStart"/>
      <w:r w:rsidRPr="00103284">
        <w:rPr>
          <w:sz w:val="24"/>
        </w:rPr>
        <w:t>del</w:t>
      </w:r>
      <w:proofErr w:type="spellEnd"/>
      <w:r w:rsidRPr="00103284">
        <w:rPr>
          <w:sz w:val="24"/>
        </w:rPr>
        <w:t xml:space="preserve"> texto. Fuente Times New Roman, </w:t>
      </w:r>
      <w:proofErr w:type="spellStart"/>
      <w:r w:rsidRPr="00103284">
        <w:rPr>
          <w:sz w:val="24"/>
        </w:rPr>
        <w:t>tamaño</w:t>
      </w:r>
      <w:proofErr w:type="spellEnd"/>
      <w:r w:rsidRPr="00103284">
        <w:rPr>
          <w:sz w:val="24"/>
        </w:rPr>
        <w:t xml:space="preserve"> 12, </w:t>
      </w:r>
      <w:proofErr w:type="spellStart"/>
      <w:r w:rsidRPr="00103284">
        <w:rPr>
          <w:sz w:val="24"/>
        </w:rPr>
        <w:t>interlineado</w:t>
      </w:r>
      <w:proofErr w:type="spellEnd"/>
      <w:r w:rsidRPr="00103284">
        <w:rPr>
          <w:sz w:val="24"/>
        </w:rPr>
        <w:t xml:space="preserve"> </w:t>
      </w:r>
      <w:proofErr w:type="spellStart"/>
      <w:r w:rsidRPr="00103284">
        <w:rPr>
          <w:sz w:val="24"/>
        </w:rPr>
        <w:t>sencillo</w:t>
      </w:r>
      <w:proofErr w:type="spellEnd"/>
      <w:r w:rsidRPr="00103284">
        <w:rPr>
          <w:sz w:val="24"/>
        </w:rPr>
        <w:t xml:space="preserve">, justificado. Colocar </w:t>
      </w:r>
      <w:proofErr w:type="spellStart"/>
      <w:r w:rsidRPr="00103284">
        <w:rPr>
          <w:sz w:val="24"/>
        </w:rPr>
        <w:t>las</w:t>
      </w:r>
      <w:proofErr w:type="spellEnd"/>
      <w:r w:rsidRPr="00103284">
        <w:rPr>
          <w:sz w:val="24"/>
        </w:rPr>
        <w:t xml:space="preserve"> referencias </w:t>
      </w:r>
      <w:proofErr w:type="spellStart"/>
      <w:r w:rsidRPr="00103284">
        <w:rPr>
          <w:sz w:val="24"/>
        </w:rPr>
        <w:t>en</w:t>
      </w:r>
      <w:proofErr w:type="spellEnd"/>
      <w:r w:rsidRPr="00103284">
        <w:rPr>
          <w:sz w:val="24"/>
        </w:rPr>
        <w:t xml:space="preserve"> </w:t>
      </w:r>
      <w:proofErr w:type="spellStart"/>
      <w:r w:rsidRPr="00103284">
        <w:rPr>
          <w:sz w:val="24"/>
        </w:rPr>
        <w:t>orden</w:t>
      </w:r>
      <w:proofErr w:type="spellEnd"/>
      <w:r w:rsidRPr="00103284">
        <w:rPr>
          <w:sz w:val="24"/>
        </w:rPr>
        <w:t xml:space="preserve"> alfabético. Elaborar </w:t>
      </w:r>
      <w:proofErr w:type="spellStart"/>
      <w:r w:rsidRPr="00103284">
        <w:rPr>
          <w:sz w:val="24"/>
        </w:rPr>
        <w:t>las</w:t>
      </w:r>
      <w:proofErr w:type="spellEnd"/>
      <w:r w:rsidRPr="00103284">
        <w:rPr>
          <w:sz w:val="24"/>
        </w:rPr>
        <w:t xml:space="preserve"> referencias </w:t>
      </w:r>
      <w:proofErr w:type="spellStart"/>
      <w:r w:rsidRPr="00103284">
        <w:rPr>
          <w:sz w:val="24"/>
        </w:rPr>
        <w:t>según</w:t>
      </w:r>
      <w:proofErr w:type="spellEnd"/>
      <w:r w:rsidRPr="00103284">
        <w:rPr>
          <w:sz w:val="24"/>
        </w:rPr>
        <w:t xml:space="preserve"> </w:t>
      </w:r>
      <w:proofErr w:type="spellStart"/>
      <w:r w:rsidRPr="00103284">
        <w:rPr>
          <w:sz w:val="24"/>
        </w:rPr>
        <w:t>la</w:t>
      </w:r>
      <w:proofErr w:type="spellEnd"/>
      <w:r w:rsidRPr="00103284">
        <w:rPr>
          <w:sz w:val="24"/>
        </w:rPr>
        <w:t xml:space="preserve"> norma ABNT NBR 6023/2018.</w:t>
      </w:r>
    </w:p>
    <w:p w14:paraId="41C9DABC" w14:textId="77777777" w:rsidR="00103284" w:rsidRDefault="00103284" w:rsidP="00B85A86">
      <w:pPr>
        <w:pStyle w:val="Corpodetexto3"/>
        <w:spacing w:line="240" w:lineRule="auto"/>
        <w:rPr>
          <w:sz w:val="24"/>
        </w:rPr>
      </w:pPr>
    </w:p>
    <w:p w14:paraId="39E2C14B" w14:textId="667D438E" w:rsidR="009C3816" w:rsidRPr="00390E7F" w:rsidRDefault="009C3816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t xml:space="preserve">ASSOCIAÇÃO BRASILEIRA DE NORMAS TÉCNICAS. </w:t>
      </w:r>
      <w:r w:rsidR="00D030C1" w:rsidRPr="00390E7F">
        <w:rPr>
          <w:b/>
          <w:sz w:val="24"/>
        </w:rPr>
        <w:t>ABNT</w:t>
      </w:r>
      <w:r w:rsidR="00D030C1" w:rsidRPr="00390E7F">
        <w:rPr>
          <w:sz w:val="24"/>
        </w:rPr>
        <w:t xml:space="preserve"> </w:t>
      </w:r>
      <w:r w:rsidRPr="00390E7F">
        <w:rPr>
          <w:b/>
          <w:sz w:val="24"/>
        </w:rPr>
        <w:t>NBR 6022</w:t>
      </w:r>
      <w:r w:rsidRPr="00390E7F">
        <w:rPr>
          <w:sz w:val="24"/>
        </w:rPr>
        <w:t>: Informação e documentação – Artigo em publicação periódica</w:t>
      </w:r>
      <w:r w:rsidR="001C3EF0" w:rsidRPr="00390E7F">
        <w:rPr>
          <w:sz w:val="24"/>
        </w:rPr>
        <w:t xml:space="preserve"> técnica e/ou</w:t>
      </w:r>
      <w:r w:rsidRPr="00390E7F">
        <w:rPr>
          <w:sz w:val="24"/>
        </w:rPr>
        <w:t xml:space="preserve"> científica </w:t>
      </w:r>
      <w:r w:rsidR="00D030C1" w:rsidRPr="00390E7F">
        <w:rPr>
          <w:sz w:val="24"/>
        </w:rPr>
        <w:t>–</w:t>
      </w:r>
      <w:r w:rsidRPr="00390E7F">
        <w:rPr>
          <w:sz w:val="24"/>
        </w:rPr>
        <w:t xml:space="preserve"> Apresentação. Rio de Janeiro</w:t>
      </w:r>
      <w:r w:rsidR="00D030C1" w:rsidRPr="00390E7F">
        <w:rPr>
          <w:sz w:val="24"/>
        </w:rPr>
        <w:t>: ABNT</w:t>
      </w:r>
      <w:r w:rsidRPr="00390E7F">
        <w:rPr>
          <w:sz w:val="24"/>
        </w:rPr>
        <w:t>, 2018.</w:t>
      </w:r>
    </w:p>
    <w:p w14:paraId="5FAC497F" w14:textId="77777777" w:rsidR="00222E7F" w:rsidRPr="00390E7F" w:rsidRDefault="00222E7F" w:rsidP="00743166">
      <w:pPr>
        <w:pStyle w:val="Corpodetexto3"/>
        <w:spacing w:line="240" w:lineRule="auto"/>
        <w:rPr>
          <w:b/>
          <w:sz w:val="24"/>
        </w:rPr>
      </w:pPr>
    </w:p>
    <w:p w14:paraId="034A4591" w14:textId="69214258" w:rsidR="00E52280" w:rsidRPr="00390E7F" w:rsidRDefault="00E52280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t xml:space="preserve">ASSOCIAÇÃO BRASILEIRA DE NORMAS TÉCNICAS. </w:t>
      </w:r>
      <w:bookmarkStart w:id="4" w:name="_Hlk40794855"/>
      <w:r w:rsidR="00D030C1" w:rsidRPr="00390E7F">
        <w:rPr>
          <w:b/>
          <w:sz w:val="24"/>
        </w:rPr>
        <w:t xml:space="preserve">ABNT </w:t>
      </w:r>
      <w:r w:rsidRPr="00390E7F">
        <w:rPr>
          <w:b/>
          <w:sz w:val="24"/>
        </w:rPr>
        <w:t>NB</w:t>
      </w:r>
      <w:r w:rsidR="00FB612A" w:rsidRPr="00390E7F">
        <w:rPr>
          <w:b/>
          <w:sz w:val="24"/>
        </w:rPr>
        <w:t>R</w:t>
      </w:r>
      <w:r w:rsidRPr="00390E7F">
        <w:rPr>
          <w:b/>
          <w:sz w:val="24"/>
        </w:rPr>
        <w:t xml:space="preserve"> 6023</w:t>
      </w:r>
      <w:bookmarkEnd w:id="4"/>
      <w:r w:rsidRPr="00390E7F">
        <w:rPr>
          <w:sz w:val="24"/>
        </w:rPr>
        <w:t xml:space="preserve">: </w:t>
      </w:r>
      <w:r w:rsidR="009C3816" w:rsidRPr="00390E7F">
        <w:rPr>
          <w:sz w:val="24"/>
        </w:rPr>
        <w:t>I</w:t>
      </w:r>
      <w:r w:rsidR="00D030C1" w:rsidRPr="00390E7F">
        <w:rPr>
          <w:sz w:val="24"/>
        </w:rPr>
        <w:t xml:space="preserve">nformação e documentação – </w:t>
      </w:r>
      <w:r w:rsidR="009C3816" w:rsidRPr="00390E7F">
        <w:rPr>
          <w:sz w:val="24"/>
        </w:rPr>
        <w:t>R</w:t>
      </w:r>
      <w:r w:rsidRPr="00390E7F">
        <w:rPr>
          <w:sz w:val="24"/>
        </w:rPr>
        <w:t xml:space="preserve">eferências – </w:t>
      </w:r>
      <w:r w:rsidR="001C3EF0" w:rsidRPr="00390E7F">
        <w:rPr>
          <w:sz w:val="24"/>
        </w:rPr>
        <w:t>E</w:t>
      </w:r>
      <w:r w:rsidRPr="00390E7F">
        <w:rPr>
          <w:sz w:val="24"/>
        </w:rPr>
        <w:t>laboração. Rio de Janeiro</w:t>
      </w:r>
      <w:r w:rsidR="00D030C1" w:rsidRPr="00390E7F">
        <w:rPr>
          <w:sz w:val="24"/>
        </w:rPr>
        <w:t>: ABNT</w:t>
      </w:r>
      <w:r w:rsidRPr="00390E7F">
        <w:rPr>
          <w:sz w:val="24"/>
        </w:rPr>
        <w:t>, 20</w:t>
      </w:r>
      <w:r w:rsidR="00FB612A" w:rsidRPr="00390E7F">
        <w:rPr>
          <w:sz w:val="24"/>
        </w:rPr>
        <w:t>18</w:t>
      </w:r>
      <w:r w:rsidRPr="00390E7F">
        <w:rPr>
          <w:sz w:val="24"/>
        </w:rPr>
        <w:t>.</w:t>
      </w:r>
    </w:p>
    <w:p w14:paraId="6E1A4A21" w14:textId="77777777" w:rsidR="00222E7F" w:rsidRPr="00390E7F" w:rsidRDefault="00222E7F" w:rsidP="00743166">
      <w:pPr>
        <w:pStyle w:val="Corpodetexto3"/>
        <w:spacing w:line="240" w:lineRule="auto"/>
        <w:rPr>
          <w:b/>
          <w:sz w:val="24"/>
        </w:rPr>
      </w:pPr>
    </w:p>
    <w:p w14:paraId="08AA16C6" w14:textId="1FA1BDDB" w:rsidR="00FB612A" w:rsidRPr="00390E7F" w:rsidRDefault="00FB612A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t xml:space="preserve">ASSOCIAÇÃO BRASILEIRA DE NORMAS TÉCNICAS. </w:t>
      </w:r>
      <w:r w:rsidR="00D030C1" w:rsidRPr="00390E7F">
        <w:rPr>
          <w:b/>
          <w:sz w:val="24"/>
        </w:rPr>
        <w:t xml:space="preserve">ABNT </w:t>
      </w:r>
      <w:r w:rsidRPr="00390E7F">
        <w:rPr>
          <w:b/>
          <w:sz w:val="24"/>
        </w:rPr>
        <w:t>NBR 6028:</w:t>
      </w:r>
      <w:r w:rsidRPr="00390E7F">
        <w:rPr>
          <w:sz w:val="24"/>
        </w:rPr>
        <w:t xml:space="preserve"> </w:t>
      </w:r>
      <w:r w:rsidR="009C3816" w:rsidRPr="00390E7F">
        <w:rPr>
          <w:sz w:val="24"/>
        </w:rPr>
        <w:t>I</w:t>
      </w:r>
      <w:r w:rsidRPr="00390E7F">
        <w:rPr>
          <w:sz w:val="24"/>
        </w:rPr>
        <w:t>nfor</w:t>
      </w:r>
      <w:r w:rsidR="00D030C1" w:rsidRPr="00390E7F">
        <w:rPr>
          <w:sz w:val="24"/>
        </w:rPr>
        <w:t>mação e documentação –</w:t>
      </w:r>
      <w:r w:rsidRPr="00390E7F">
        <w:rPr>
          <w:sz w:val="24"/>
        </w:rPr>
        <w:t xml:space="preserve"> </w:t>
      </w:r>
      <w:r w:rsidR="009C3816" w:rsidRPr="00390E7F">
        <w:rPr>
          <w:sz w:val="24"/>
        </w:rPr>
        <w:t>R</w:t>
      </w:r>
      <w:r w:rsidRPr="00390E7F">
        <w:rPr>
          <w:sz w:val="24"/>
        </w:rPr>
        <w:t>esumo</w:t>
      </w:r>
      <w:r w:rsidR="00D030C1" w:rsidRPr="00390E7F">
        <w:rPr>
          <w:sz w:val="24"/>
        </w:rPr>
        <w:t>, resenha e recensão –</w:t>
      </w:r>
      <w:r w:rsidRPr="00390E7F">
        <w:rPr>
          <w:sz w:val="24"/>
        </w:rPr>
        <w:t xml:space="preserve"> </w:t>
      </w:r>
      <w:r w:rsidR="001C3EF0" w:rsidRPr="00390E7F">
        <w:rPr>
          <w:sz w:val="24"/>
        </w:rPr>
        <w:t>A</w:t>
      </w:r>
      <w:r w:rsidRPr="00390E7F">
        <w:rPr>
          <w:sz w:val="24"/>
        </w:rPr>
        <w:t>presentação. Rio de Janeiro</w:t>
      </w:r>
      <w:r w:rsidR="00D030C1" w:rsidRPr="00390E7F">
        <w:rPr>
          <w:sz w:val="24"/>
        </w:rPr>
        <w:t>: ABNT, 2021</w:t>
      </w:r>
      <w:r w:rsidRPr="00390E7F">
        <w:rPr>
          <w:sz w:val="24"/>
        </w:rPr>
        <w:t>.</w:t>
      </w:r>
    </w:p>
    <w:p w14:paraId="69AFBB35" w14:textId="77777777" w:rsidR="00222E7F" w:rsidRPr="00390E7F" w:rsidRDefault="00222E7F" w:rsidP="00743166">
      <w:pPr>
        <w:pStyle w:val="Corpodetexto3"/>
        <w:spacing w:line="240" w:lineRule="auto"/>
        <w:rPr>
          <w:sz w:val="24"/>
        </w:rPr>
      </w:pPr>
    </w:p>
    <w:p w14:paraId="3327D115" w14:textId="08BBA962" w:rsidR="00E52280" w:rsidRPr="00390E7F" w:rsidRDefault="00E52280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t xml:space="preserve">ASSOCIAÇÃO BRASILEIRA DE NORMAS TÉCNICAS. </w:t>
      </w:r>
      <w:bookmarkStart w:id="5" w:name="_Hlk40794960"/>
      <w:r w:rsidR="00D030C1" w:rsidRPr="00390E7F">
        <w:rPr>
          <w:b/>
          <w:sz w:val="24"/>
        </w:rPr>
        <w:t xml:space="preserve">ABNT </w:t>
      </w:r>
      <w:r w:rsidRPr="00390E7F">
        <w:rPr>
          <w:b/>
          <w:sz w:val="24"/>
        </w:rPr>
        <w:t>NB</w:t>
      </w:r>
      <w:r w:rsidR="00FB612A" w:rsidRPr="00390E7F">
        <w:rPr>
          <w:b/>
          <w:sz w:val="24"/>
        </w:rPr>
        <w:t>R</w:t>
      </w:r>
      <w:r w:rsidRPr="00390E7F">
        <w:rPr>
          <w:b/>
          <w:sz w:val="24"/>
        </w:rPr>
        <w:t xml:space="preserve"> 10520</w:t>
      </w:r>
      <w:bookmarkEnd w:id="5"/>
      <w:r w:rsidRPr="00390E7F">
        <w:rPr>
          <w:sz w:val="24"/>
        </w:rPr>
        <w:t xml:space="preserve">: </w:t>
      </w:r>
      <w:r w:rsidR="009B33AF" w:rsidRPr="00390E7F">
        <w:rPr>
          <w:sz w:val="24"/>
        </w:rPr>
        <w:t>I</w:t>
      </w:r>
      <w:r w:rsidRPr="00390E7F">
        <w:rPr>
          <w:sz w:val="24"/>
        </w:rPr>
        <w:t>nformação e docum</w:t>
      </w:r>
      <w:r w:rsidR="00D030C1" w:rsidRPr="00390E7F">
        <w:rPr>
          <w:sz w:val="24"/>
        </w:rPr>
        <w:t>entação –</w:t>
      </w:r>
      <w:r w:rsidRPr="00390E7F">
        <w:rPr>
          <w:sz w:val="24"/>
        </w:rPr>
        <w:t xml:space="preserve"> </w:t>
      </w:r>
      <w:r w:rsidR="009C3816" w:rsidRPr="00390E7F">
        <w:rPr>
          <w:sz w:val="24"/>
        </w:rPr>
        <w:t>C</w:t>
      </w:r>
      <w:r w:rsidR="00D030C1" w:rsidRPr="00390E7F">
        <w:rPr>
          <w:sz w:val="24"/>
        </w:rPr>
        <w:t>itações –</w:t>
      </w:r>
      <w:r w:rsidRPr="00390E7F">
        <w:rPr>
          <w:sz w:val="24"/>
        </w:rPr>
        <w:t xml:space="preserve"> </w:t>
      </w:r>
      <w:r w:rsidR="001C3EF0" w:rsidRPr="00390E7F">
        <w:rPr>
          <w:sz w:val="24"/>
        </w:rPr>
        <w:t>A</w:t>
      </w:r>
      <w:r w:rsidRPr="00390E7F">
        <w:rPr>
          <w:sz w:val="24"/>
        </w:rPr>
        <w:t>presentação. Rio de Janeiro</w:t>
      </w:r>
      <w:r w:rsidR="00D030C1" w:rsidRPr="00390E7F">
        <w:rPr>
          <w:sz w:val="24"/>
        </w:rPr>
        <w:t>: ABNT</w:t>
      </w:r>
      <w:r w:rsidRPr="00390E7F">
        <w:rPr>
          <w:sz w:val="24"/>
        </w:rPr>
        <w:t xml:space="preserve">, </w:t>
      </w:r>
      <w:r w:rsidR="00D030C1" w:rsidRPr="00390E7F">
        <w:rPr>
          <w:sz w:val="24"/>
        </w:rPr>
        <w:t>2023</w:t>
      </w:r>
      <w:r w:rsidRPr="00390E7F">
        <w:rPr>
          <w:sz w:val="24"/>
        </w:rPr>
        <w:t>.</w:t>
      </w:r>
    </w:p>
    <w:p w14:paraId="7F440981" w14:textId="77777777" w:rsidR="00222E7F" w:rsidRPr="00390E7F" w:rsidRDefault="00222E7F" w:rsidP="00743166">
      <w:pPr>
        <w:pStyle w:val="Corpodetexto3"/>
        <w:spacing w:line="240" w:lineRule="auto"/>
        <w:rPr>
          <w:b/>
          <w:sz w:val="24"/>
        </w:rPr>
      </w:pPr>
    </w:p>
    <w:p w14:paraId="4AAC938E" w14:textId="2C247C3C" w:rsidR="00E52280" w:rsidRPr="00390E7F" w:rsidRDefault="00E52280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t xml:space="preserve">ASSOCIAÇÃO BRASILEIRA DE NORMAS TÉCNICAS. </w:t>
      </w:r>
      <w:r w:rsidR="00D030C1" w:rsidRPr="00390E7F">
        <w:rPr>
          <w:b/>
          <w:sz w:val="24"/>
        </w:rPr>
        <w:t xml:space="preserve">ABNT </w:t>
      </w:r>
      <w:r w:rsidRPr="00390E7F">
        <w:rPr>
          <w:b/>
          <w:sz w:val="24"/>
        </w:rPr>
        <w:t>NB</w:t>
      </w:r>
      <w:r w:rsidR="00FB612A" w:rsidRPr="00390E7F">
        <w:rPr>
          <w:b/>
          <w:sz w:val="24"/>
        </w:rPr>
        <w:t>R</w:t>
      </w:r>
      <w:r w:rsidRPr="00390E7F">
        <w:rPr>
          <w:b/>
          <w:sz w:val="24"/>
        </w:rPr>
        <w:t xml:space="preserve"> 15287</w:t>
      </w:r>
      <w:r w:rsidRPr="00390E7F">
        <w:rPr>
          <w:sz w:val="24"/>
        </w:rPr>
        <w:t xml:space="preserve">: </w:t>
      </w:r>
      <w:r w:rsidR="009C3816" w:rsidRPr="00390E7F">
        <w:rPr>
          <w:sz w:val="24"/>
        </w:rPr>
        <w:t>I</w:t>
      </w:r>
      <w:r w:rsidR="00743166" w:rsidRPr="00390E7F">
        <w:rPr>
          <w:sz w:val="24"/>
        </w:rPr>
        <w:t>nformação e documentação –</w:t>
      </w:r>
      <w:r w:rsidRPr="00390E7F">
        <w:rPr>
          <w:sz w:val="24"/>
        </w:rPr>
        <w:t xml:space="preserve"> </w:t>
      </w:r>
      <w:r w:rsidR="009C3816" w:rsidRPr="00390E7F">
        <w:rPr>
          <w:sz w:val="24"/>
        </w:rPr>
        <w:t>P</w:t>
      </w:r>
      <w:r w:rsidR="00743166" w:rsidRPr="00390E7F">
        <w:rPr>
          <w:sz w:val="24"/>
        </w:rPr>
        <w:t>rojeto de pesquisa –</w:t>
      </w:r>
      <w:r w:rsidRPr="00390E7F">
        <w:rPr>
          <w:sz w:val="24"/>
        </w:rPr>
        <w:t xml:space="preserve"> </w:t>
      </w:r>
      <w:r w:rsidR="001C3EF0" w:rsidRPr="00390E7F">
        <w:rPr>
          <w:sz w:val="24"/>
        </w:rPr>
        <w:t>A</w:t>
      </w:r>
      <w:r w:rsidRPr="00390E7F">
        <w:rPr>
          <w:sz w:val="24"/>
        </w:rPr>
        <w:t>presentação. Rio de Janeiro</w:t>
      </w:r>
      <w:r w:rsidR="00D030C1" w:rsidRPr="00390E7F">
        <w:rPr>
          <w:sz w:val="24"/>
        </w:rPr>
        <w:t>: ABNT</w:t>
      </w:r>
      <w:r w:rsidRPr="00390E7F">
        <w:rPr>
          <w:sz w:val="24"/>
        </w:rPr>
        <w:t>, 2011.</w:t>
      </w:r>
    </w:p>
    <w:p w14:paraId="151CC344" w14:textId="06D7E085" w:rsidR="00222E7F" w:rsidRPr="00390E7F" w:rsidRDefault="00222E7F" w:rsidP="00743166">
      <w:pPr>
        <w:pStyle w:val="Corpodetexto3"/>
        <w:spacing w:line="240" w:lineRule="auto"/>
        <w:rPr>
          <w:sz w:val="24"/>
        </w:rPr>
      </w:pPr>
    </w:p>
    <w:p w14:paraId="21BCCF61" w14:textId="56BAED47" w:rsidR="00B42FC5" w:rsidRDefault="00B42FC5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t xml:space="preserve">ASSOCIAÇÃO BRASILEIRA DE NORMAS TÉCNICAS. </w:t>
      </w:r>
      <w:r w:rsidRPr="00390E7F">
        <w:rPr>
          <w:b/>
          <w:sz w:val="24"/>
        </w:rPr>
        <w:t>ABNT</w:t>
      </w:r>
      <w:r w:rsidRPr="00390E7F">
        <w:rPr>
          <w:sz w:val="24"/>
        </w:rPr>
        <w:t xml:space="preserve"> </w:t>
      </w:r>
      <w:r w:rsidRPr="00390E7F">
        <w:rPr>
          <w:b/>
          <w:sz w:val="24"/>
        </w:rPr>
        <w:t>NBR 14724</w:t>
      </w:r>
      <w:r w:rsidRPr="00390E7F">
        <w:rPr>
          <w:sz w:val="24"/>
        </w:rPr>
        <w:t>: Informação e documentação</w:t>
      </w:r>
      <w:r w:rsidR="00743166" w:rsidRPr="00390E7F">
        <w:rPr>
          <w:sz w:val="24"/>
        </w:rPr>
        <w:t xml:space="preserve"> –</w:t>
      </w:r>
      <w:r w:rsidRPr="00390E7F">
        <w:rPr>
          <w:sz w:val="24"/>
        </w:rPr>
        <w:t xml:space="preserve"> Trabalhos acadêmicos</w:t>
      </w:r>
      <w:r w:rsidR="00743166" w:rsidRPr="00390E7F">
        <w:rPr>
          <w:sz w:val="24"/>
        </w:rPr>
        <w:t xml:space="preserve"> –</w:t>
      </w:r>
      <w:r w:rsidRPr="00390E7F">
        <w:rPr>
          <w:sz w:val="24"/>
        </w:rPr>
        <w:t xml:space="preserve"> Apresentação. Rio de Janeiro: ABNT, 2011.</w:t>
      </w:r>
    </w:p>
    <w:p w14:paraId="50662B9E" w14:textId="262ADCD4" w:rsidR="00B16179" w:rsidRPr="00743166" w:rsidRDefault="00B16179" w:rsidP="00743166">
      <w:pPr>
        <w:jc w:val="both"/>
      </w:pPr>
    </w:p>
    <w:p w14:paraId="46D43C8C" w14:textId="2382A678" w:rsidR="00B16179" w:rsidRPr="00B16179" w:rsidRDefault="00B16179" w:rsidP="00743166">
      <w:pPr>
        <w:jc w:val="both"/>
      </w:pPr>
      <w:r>
        <w:t>PEREIRA, M. G</w:t>
      </w:r>
      <w:r w:rsidRPr="00B16179">
        <w:t xml:space="preserve">. A seção de resultados de um artigo científico. </w:t>
      </w:r>
      <w:proofErr w:type="spellStart"/>
      <w:r w:rsidRPr="00B16179">
        <w:rPr>
          <w:b/>
        </w:rPr>
        <w:t>Ep</w:t>
      </w:r>
      <w:r>
        <w:rPr>
          <w:b/>
        </w:rPr>
        <w:t>idemiol</w:t>
      </w:r>
      <w:proofErr w:type="spellEnd"/>
      <w:r>
        <w:rPr>
          <w:b/>
        </w:rPr>
        <w:t>. Serv. Saúde, Brasília</w:t>
      </w:r>
      <w:r>
        <w:t xml:space="preserve">, DF, </w:t>
      </w:r>
      <w:r w:rsidRPr="00B16179">
        <w:t>v. 22</w:t>
      </w:r>
      <w:r>
        <w:t xml:space="preserve">, n. 2, p. 353-354, jun.  2013a. </w:t>
      </w:r>
      <w:r w:rsidRPr="00B16179">
        <w:t xml:space="preserve">Disponível </w:t>
      </w:r>
      <w:r>
        <w:t xml:space="preserve">em: </w:t>
      </w:r>
      <w:hyperlink r:id="rId9" w:history="1">
        <w:r w:rsidRPr="00E950E3">
          <w:rPr>
            <w:rStyle w:val="Hyperlink"/>
          </w:rPr>
          <w:t>http://scielo.iec.gov.br/scielo.php?script=sci_arttext&amp;pid=S167949742013000200017&amp;lng=pt&amp;nrm=iso</w:t>
        </w:r>
      </w:hyperlink>
      <w:r>
        <w:t xml:space="preserve">. </w:t>
      </w:r>
      <w:r w:rsidRPr="00B16179">
        <w:t xml:space="preserve"> </w:t>
      </w:r>
    </w:p>
    <w:p w14:paraId="0165FF9B" w14:textId="77777777" w:rsidR="00B16179" w:rsidRPr="00743166" w:rsidRDefault="00B16179" w:rsidP="00743166">
      <w:pPr>
        <w:jc w:val="both"/>
      </w:pPr>
    </w:p>
    <w:p w14:paraId="0AB22901" w14:textId="2E99C1A8" w:rsidR="00E52280" w:rsidRDefault="00B16179" w:rsidP="00B85A86">
      <w:pPr>
        <w:jc w:val="both"/>
      </w:pPr>
      <w:r w:rsidRPr="00B16179">
        <w:lastRenderedPageBreak/>
        <w:t xml:space="preserve">PEREIRA, </w:t>
      </w:r>
      <w:r>
        <w:t>M. G</w:t>
      </w:r>
      <w:r w:rsidRPr="00B16179">
        <w:t xml:space="preserve">. A seção de discussão de um artigo científico. </w:t>
      </w:r>
      <w:proofErr w:type="spellStart"/>
      <w:r w:rsidRPr="00B16179">
        <w:rPr>
          <w:b/>
        </w:rPr>
        <w:t>Epidemiol</w:t>
      </w:r>
      <w:proofErr w:type="spellEnd"/>
      <w:r w:rsidRPr="00B16179">
        <w:rPr>
          <w:b/>
        </w:rPr>
        <w:t>. Serv. Saúde,</w:t>
      </w:r>
      <w:r>
        <w:t xml:space="preserve"> Brasília, DF, </w:t>
      </w:r>
      <w:r w:rsidRPr="00B16179">
        <w:t>v. 22</w:t>
      </w:r>
      <w:r>
        <w:t xml:space="preserve">, n. 3, p. 537-538, set.  2013b. Disponível em:  </w:t>
      </w:r>
      <w:hyperlink r:id="rId10" w:history="1">
        <w:r w:rsidRPr="00E950E3">
          <w:rPr>
            <w:rStyle w:val="Hyperlink"/>
          </w:rPr>
          <w:t>http://scielo.iec.gov.br/scielo.php?script=sci_arttext&amp;pid=S167949742013000300020&amp;lng=pt&amp;nrm=iso</w:t>
        </w:r>
      </w:hyperlink>
      <w:r>
        <w:t xml:space="preserve">. </w:t>
      </w:r>
    </w:p>
    <w:sectPr w:rsidR="00E52280" w:rsidSect="00F94157">
      <w:headerReference w:type="default" r:id="rId11"/>
      <w:footerReference w:type="default" r:id="rId12"/>
      <w:headerReference w:type="first" r:id="rId13"/>
      <w:pgSz w:w="11906" w:h="16838" w:code="9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90534" w14:textId="77777777" w:rsidR="00681189" w:rsidRDefault="00681189" w:rsidP="00E52280">
      <w:r>
        <w:separator/>
      </w:r>
    </w:p>
  </w:endnote>
  <w:endnote w:type="continuationSeparator" w:id="0">
    <w:p w14:paraId="5EB4CEA9" w14:textId="77777777" w:rsidR="00681189" w:rsidRDefault="00681189" w:rsidP="00E5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839571343"/>
      <w:docPartObj>
        <w:docPartGallery w:val="Page Numbers (Bottom of Page)"/>
        <w:docPartUnique/>
      </w:docPartObj>
    </w:sdtPr>
    <w:sdtEndPr/>
    <w:sdtContent>
      <w:p w14:paraId="650C3D01" w14:textId="23A01C56" w:rsidR="00B53722" w:rsidRPr="00B53722" w:rsidRDefault="00B53722">
        <w:pPr>
          <w:pStyle w:val="Rodap"/>
          <w:jc w:val="right"/>
          <w:rPr>
            <w:sz w:val="20"/>
            <w:szCs w:val="20"/>
          </w:rPr>
        </w:pPr>
        <w:r w:rsidRPr="00B53722">
          <w:rPr>
            <w:sz w:val="20"/>
            <w:szCs w:val="20"/>
          </w:rPr>
          <w:fldChar w:fldCharType="begin"/>
        </w:r>
        <w:r w:rsidRPr="00B53722">
          <w:rPr>
            <w:sz w:val="20"/>
            <w:szCs w:val="20"/>
          </w:rPr>
          <w:instrText>PAGE   \* MERGEFORMAT</w:instrText>
        </w:r>
        <w:r w:rsidRPr="00B53722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6</w:t>
        </w:r>
        <w:r w:rsidRPr="00B53722">
          <w:rPr>
            <w:sz w:val="20"/>
            <w:szCs w:val="20"/>
          </w:rPr>
          <w:fldChar w:fldCharType="end"/>
        </w:r>
      </w:p>
    </w:sdtContent>
  </w:sdt>
  <w:p w14:paraId="199302D9" w14:textId="094C93D0" w:rsidR="00376565" w:rsidRPr="000D49FD" w:rsidRDefault="004B1632">
    <w:pPr>
      <w:pStyle w:val="Rodap"/>
      <w:rPr>
        <w:sz w:val="22"/>
        <w:szCs w:val="22"/>
      </w:rPr>
    </w:pPr>
    <w:r w:rsidRPr="000D49FD">
      <w:rPr>
        <w:sz w:val="22"/>
        <w:szCs w:val="22"/>
      </w:rPr>
      <w:t xml:space="preserve">Vol. </w:t>
    </w:r>
    <w:proofErr w:type="spellStart"/>
    <w:r w:rsidRPr="000D49FD">
      <w:rPr>
        <w:sz w:val="22"/>
        <w:szCs w:val="22"/>
      </w:rPr>
      <w:t>Xx</w:t>
    </w:r>
    <w:proofErr w:type="spellEnd"/>
    <w:r w:rsidRPr="000D49FD">
      <w:rPr>
        <w:sz w:val="22"/>
        <w:szCs w:val="22"/>
      </w:rPr>
      <w:t xml:space="preserve"> N. </w:t>
    </w:r>
    <w:proofErr w:type="spellStart"/>
    <w:r w:rsidRPr="000D49FD">
      <w:rPr>
        <w:sz w:val="22"/>
        <w:szCs w:val="22"/>
      </w:rPr>
      <w:t>xx</w:t>
    </w:r>
    <w:proofErr w:type="spellEnd"/>
    <w:r w:rsidRPr="000D49FD">
      <w:rPr>
        <w:sz w:val="22"/>
        <w:szCs w:val="22"/>
      </w:rPr>
      <w:t xml:space="preserve"> (ano)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2BD3E" w14:textId="77777777" w:rsidR="00681189" w:rsidRDefault="00681189" w:rsidP="00E52280">
      <w:r>
        <w:separator/>
      </w:r>
    </w:p>
  </w:footnote>
  <w:footnote w:type="continuationSeparator" w:id="0">
    <w:p w14:paraId="1C9BFB3C" w14:textId="77777777" w:rsidR="00681189" w:rsidRDefault="00681189" w:rsidP="00E52280">
      <w:r>
        <w:continuationSeparator/>
      </w:r>
    </w:p>
  </w:footnote>
  <w:footnote w:id="1">
    <w:p w14:paraId="64F229CE" w14:textId="5DCFF974" w:rsidR="00376565" w:rsidRPr="004C734A" w:rsidRDefault="00376565" w:rsidP="00DA20B4">
      <w:pPr>
        <w:pStyle w:val="Rodap"/>
        <w:tabs>
          <w:tab w:val="clear" w:pos="4419"/>
          <w:tab w:val="clear" w:pos="8838"/>
        </w:tabs>
        <w:ind w:left="142" w:hanging="142"/>
        <w:jc w:val="both"/>
        <w:rPr>
          <w:sz w:val="20"/>
          <w:szCs w:val="20"/>
        </w:rPr>
      </w:pPr>
      <w:r w:rsidRPr="004C734A">
        <w:rPr>
          <w:rStyle w:val="Refdenotaderodap"/>
          <w:sz w:val="20"/>
          <w:szCs w:val="20"/>
        </w:rPr>
        <w:footnoteRef/>
      </w:r>
      <w:r w:rsidR="00DA20B4">
        <w:rPr>
          <w:sz w:val="20"/>
          <w:szCs w:val="20"/>
        </w:rPr>
        <w:t xml:space="preserve"> </w:t>
      </w:r>
      <w:r w:rsidR="00B85A86" w:rsidRPr="00B85A86">
        <w:rPr>
          <w:color w:val="000000" w:themeColor="text1"/>
          <w:sz w:val="20"/>
          <w:szCs w:val="20"/>
        </w:rPr>
        <w:t>Inserir a titulação do docente</w:t>
      </w:r>
      <w:r w:rsidR="00B85A86">
        <w:rPr>
          <w:color w:val="000000" w:themeColor="text1"/>
          <w:sz w:val="20"/>
          <w:szCs w:val="20"/>
        </w:rPr>
        <w:t xml:space="preserve">, </w:t>
      </w:r>
      <w:r w:rsidR="00B85A86" w:rsidRPr="00B85A86">
        <w:rPr>
          <w:color w:val="000000" w:themeColor="text1"/>
          <w:sz w:val="20"/>
          <w:szCs w:val="20"/>
        </w:rPr>
        <w:t>a vinculação institucional</w:t>
      </w:r>
      <w:r w:rsidR="00B85A86">
        <w:rPr>
          <w:color w:val="000000" w:themeColor="text1"/>
          <w:sz w:val="20"/>
          <w:szCs w:val="20"/>
        </w:rPr>
        <w:t>, cidade, estado e país e</w:t>
      </w:r>
      <w:r w:rsidR="00B85A86" w:rsidRPr="00B85A86">
        <w:rPr>
          <w:color w:val="000000" w:themeColor="text1"/>
          <w:sz w:val="20"/>
          <w:szCs w:val="20"/>
        </w:rPr>
        <w:t xml:space="preserve"> o e-mail atualizado.</w:t>
      </w:r>
    </w:p>
  </w:footnote>
  <w:footnote w:id="2">
    <w:p w14:paraId="2017B589" w14:textId="0E0359DF" w:rsidR="00376565" w:rsidRPr="00B85A86" w:rsidRDefault="00376565" w:rsidP="00B85A86">
      <w:pPr>
        <w:pStyle w:val="Rodap"/>
        <w:tabs>
          <w:tab w:val="clear" w:pos="4419"/>
          <w:tab w:val="clear" w:pos="8838"/>
        </w:tabs>
        <w:ind w:left="142" w:hanging="142"/>
        <w:jc w:val="both"/>
        <w:rPr>
          <w:sz w:val="20"/>
          <w:szCs w:val="20"/>
        </w:rPr>
      </w:pPr>
      <w:r w:rsidRPr="004C734A">
        <w:rPr>
          <w:rStyle w:val="Refdenotaderodap"/>
        </w:rPr>
        <w:footnoteRef/>
      </w:r>
      <w:r w:rsidRPr="004C734A">
        <w:t xml:space="preserve"> </w:t>
      </w:r>
      <w:r w:rsidR="00B85A86" w:rsidRPr="00B85A86">
        <w:rPr>
          <w:color w:val="000000" w:themeColor="text1"/>
          <w:sz w:val="20"/>
          <w:szCs w:val="20"/>
        </w:rPr>
        <w:t>Inserir a titulação do docente</w:t>
      </w:r>
      <w:r w:rsidR="00B85A86">
        <w:rPr>
          <w:color w:val="000000" w:themeColor="text1"/>
          <w:sz w:val="20"/>
          <w:szCs w:val="20"/>
        </w:rPr>
        <w:t xml:space="preserve">, </w:t>
      </w:r>
      <w:r w:rsidR="00B85A86" w:rsidRPr="00B85A86">
        <w:rPr>
          <w:color w:val="000000" w:themeColor="text1"/>
          <w:sz w:val="20"/>
          <w:szCs w:val="20"/>
        </w:rPr>
        <w:t>a vinculação institucional</w:t>
      </w:r>
      <w:r w:rsidR="00B85A86">
        <w:rPr>
          <w:color w:val="000000" w:themeColor="text1"/>
          <w:sz w:val="20"/>
          <w:szCs w:val="20"/>
        </w:rPr>
        <w:t>, cidade, estado e país e</w:t>
      </w:r>
      <w:r w:rsidR="00B85A86" w:rsidRPr="00B85A86">
        <w:rPr>
          <w:color w:val="000000" w:themeColor="text1"/>
          <w:sz w:val="20"/>
          <w:szCs w:val="20"/>
        </w:rPr>
        <w:t xml:space="preserve"> o e-mail atualizado.</w:t>
      </w:r>
    </w:p>
  </w:footnote>
  <w:footnote w:id="3">
    <w:p w14:paraId="6D8A68BA" w14:textId="14C808D9" w:rsidR="00376565" w:rsidRPr="00B85A86" w:rsidRDefault="00376565" w:rsidP="00B85A86">
      <w:pPr>
        <w:pStyle w:val="Rodap"/>
        <w:tabs>
          <w:tab w:val="clear" w:pos="4419"/>
          <w:tab w:val="clear" w:pos="8838"/>
        </w:tabs>
        <w:ind w:left="142" w:hanging="142"/>
        <w:jc w:val="both"/>
        <w:rPr>
          <w:sz w:val="20"/>
          <w:szCs w:val="20"/>
        </w:rPr>
      </w:pPr>
      <w:r w:rsidRPr="004C734A">
        <w:rPr>
          <w:rStyle w:val="Refdenotaderodap"/>
        </w:rPr>
        <w:footnoteRef/>
      </w:r>
      <w:r w:rsidRPr="004C734A">
        <w:t xml:space="preserve"> </w:t>
      </w:r>
      <w:r w:rsidR="00B85A86" w:rsidRPr="00B85A86">
        <w:rPr>
          <w:color w:val="000000" w:themeColor="text1"/>
          <w:sz w:val="20"/>
          <w:szCs w:val="20"/>
        </w:rPr>
        <w:t>Inserir a titulação do docente</w:t>
      </w:r>
      <w:r w:rsidR="00B85A86">
        <w:rPr>
          <w:color w:val="000000" w:themeColor="text1"/>
          <w:sz w:val="20"/>
          <w:szCs w:val="20"/>
        </w:rPr>
        <w:t xml:space="preserve">, </w:t>
      </w:r>
      <w:r w:rsidR="00B85A86" w:rsidRPr="00B85A86">
        <w:rPr>
          <w:color w:val="000000" w:themeColor="text1"/>
          <w:sz w:val="20"/>
          <w:szCs w:val="20"/>
        </w:rPr>
        <w:t>a vinculação institucional</w:t>
      </w:r>
      <w:r w:rsidR="00B85A86">
        <w:rPr>
          <w:color w:val="000000" w:themeColor="text1"/>
          <w:sz w:val="20"/>
          <w:szCs w:val="20"/>
        </w:rPr>
        <w:t>, cidade, estado e país e</w:t>
      </w:r>
      <w:r w:rsidR="00B85A86" w:rsidRPr="00B85A86">
        <w:rPr>
          <w:color w:val="000000" w:themeColor="text1"/>
          <w:sz w:val="20"/>
          <w:szCs w:val="20"/>
        </w:rPr>
        <w:t xml:space="preserve"> o e-mail atualizado.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8E983" w14:textId="6375DF54" w:rsidR="00376565" w:rsidRPr="004F4CF6" w:rsidRDefault="00685630">
    <w:pPr>
      <w:pStyle w:val="Cabealho"/>
      <w:jc w:val="right"/>
      <w:rPr>
        <w:sz w:val="20"/>
      </w:rPr>
    </w:pPr>
    <w:r w:rsidRPr="00970D13">
      <w:rPr>
        <w:noProof/>
      </w:rPr>
      <w:drawing>
        <wp:anchor distT="0" distB="0" distL="114300" distR="114300" simplePos="0" relativeHeight="251659264" behindDoc="1" locked="0" layoutInCell="1" allowOverlap="1" wp14:anchorId="3C05954D" wp14:editId="7E98E7A0">
          <wp:simplePos x="0" y="0"/>
          <wp:positionH relativeFrom="page">
            <wp:posOffset>-377190</wp:posOffset>
          </wp:positionH>
          <wp:positionV relativeFrom="paragraph">
            <wp:posOffset>-448310</wp:posOffset>
          </wp:positionV>
          <wp:extent cx="10199814" cy="105029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9814" cy="1050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9372206"/>
      <w:docPartObj>
        <w:docPartGallery w:val="Page Numbers (Top of Page)"/>
        <w:docPartUnique/>
      </w:docPartObj>
    </w:sdtPr>
    <w:sdtEndPr/>
    <w:sdtContent>
      <w:p w14:paraId="7719BF3B" w14:textId="77777777" w:rsidR="00376565" w:rsidRDefault="00376565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31CA2356" w14:textId="77777777" w:rsidR="00376565" w:rsidRDefault="00376565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60BC9"/>
    <w:multiLevelType w:val="multilevel"/>
    <w:tmpl w:val="BA68B3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0C2364F"/>
    <w:multiLevelType w:val="multilevel"/>
    <w:tmpl w:val="364AFBA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19A1DD1"/>
    <w:multiLevelType w:val="hybridMultilevel"/>
    <w:tmpl w:val="478C2CAC"/>
    <w:lvl w:ilvl="0" w:tplc="115C77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A4D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0E8F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8653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86E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5C0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D62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02B4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0C2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5217FA6"/>
    <w:multiLevelType w:val="multilevel"/>
    <w:tmpl w:val="364AFBA4"/>
    <w:lvl w:ilvl="0">
      <w:start w:val="1"/>
      <w:numFmt w:val="decimal"/>
      <w:lvlText w:val="%1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359F4D4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E23B07"/>
    <w:multiLevelType w:val="hybridMultilevel"/>
    <w:tmpl w:val="965E3056"/>
    <w:lvl w:ilvl="0" w:tplc="D5641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0875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EE8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4A98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F43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3C2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C26D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CC7E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768D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D3F4D5A"/>
    <w:multiLevelType w:val="hybridMultilevel"/>
    <w:tmpl w:val="B9E2BD8A"/>
    <w:lvl w:ilvl="0" w:tplc="A146ACD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E3C3C7D"/>
    <w:multiLevelType w:val="multilevel"/>
    <w:tmpl w:val="364AFBA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0D01D2"/>
    <w:multiLevelType w:val="multilevel"/>
    <w:tmpl w:val="2E68A88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B803B17"/>
    <w:multiLevelType w:val="hybridMultilevel"/>
    <w:tmpl w:val="2F6E04E0"/>
    <w:lvl w:ilvl="0" w:tplc="4E3474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649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E2CA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986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74A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88D9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60A0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5EB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DC54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7482A4C"/>
    <w:multiLevelType w:val="multilevel"/>
    <w:tmpl w:val="D700DD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8394A06"/>
    <w:multiLevelType w:val="hybridMultilevel"/>
    <w:tmpl w:val="561E1A2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23E26"/>
    <w:multiLevelType w:val="multilevel"/>
    <w:tmpl w:val="D6342D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D791B08"/>
    <w:multiLevelType w:val="multilevel"/>
    <w:tmpl w:val="364AFBA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0A83C07"/>
    <w:multiLevelType w:val="hybridMultilevel"/>
    <w:tmpl w:val="DB0AC3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1"/>
  </w:num>
  <w:num w:numId="4">
    <w:abstractNumId w:val="10"/>
  </w:num>
  <w:num w:numId="5">
    <w:abstractNumId w:val="12"/>
  </w:num>
  <w:num w:numId="6">
    <w:abstractNumId w:val="2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  <w:num w:numId="11">
    <w:abstractNumId w:val="3"/>
  </w:num>
  <w:num w:numId="12">
    <w:abstractNumId w:val="8"/>
  </w:num>
  <w:num w:numId="13">
    <w:abstractNumId w:val="1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280"/>
    <w:rsid w:val="000207AE"/>
    <w:rsid w:val="00023036"/>
    <w:rsid w:val="00044592"/>
    <w:rsid w:val="00057828"/>
    <w:rsid w:val="00062271"/>
    <w:rsid w:val="00070218"/>
    <w:rsid w:val="000705D6"/>
    <w:rsid w:val="000756E3"/>
    <w:rsid w:val="00076802"/>
    <w:rsid w:val="000769C0"/>
    <w:rsid w:val="000837A3"/>
    <w:rsid w:val="00084D4F"/>
    <w:rsid w:val="00090FC1"/>
    <w:rsid w:val="00093D0D"/>
    <w:rsid w:val="000B5181"/>
    <w:rsid w:val="000B5CFE"/>
    <w:rsid w:val="000D3597"/>
    <w:rsid w:val="000D49FD"/>
    <w:rsid w:val="000E34E8"/>
    <w:rsid w:val="000F502F"/>
    <w:rsid w:val="00103284"/>
    <w:rsid w:val="00104826"/>
    <w:rsid w:val="001076DC"/>
    <w:rsid w:val="0013410C"/>
    <w:rsid w:val="001401AA"/>
    <w:rsid w:val="00146159"/>
    <w:rsid w:val="00161E76"/>
    <w:rsid w:val="00163979"/>
    <w:rsid w:val="00175753"/>
    <w:rsid w:val="0017643E"/>
    <w:rsid w:val="00191DD8"/>
    <w:rsid w:val="00192B9F"/>
    <w:rsid w:val="001941F6"/>
    <w:rsid w:val="00197D81"/>
    <w:rsid w:val="001B2DCA"/>
    <w:rsid w:val="001C3EF0"/>
    <w:rsid w:val="001C5C0B"/>
    <w:rsid w:val="001D1D98"/>
    <w:rsid w:val="001D2965"/>
    <w:rsid w:val="001E5CC1"/>
    <w:rsid w:val="001E7275"/>
    <w:rsid w:val="001F035D"/>
    <w:rsid w:val="001F0B58"/>
    <w:rsid w:val="001F755B"/>
    <w:rsid w:val="00200DD2"/>
    <w:rsid w:val="0021050A"/>
    <w:rsid w:val="00210C4C"/>
    <w:rsid w:val="00210CC8"/>
    <w:rsid w:val="0021552E"/>
    <w:rsid w:val="00216257"/>
    <w:rsid w:val="002165F7"/>
    <w:rsid w:val="00222E7F"/>
    <w:rsid w:val="002234B1"/>
    <w:rsid w:val="00232A51"/>
    <w:rsid w:val="002451ED"/>
    <w:rsid w:val="0025225F"/>
    <w:rsid w:val="00256567"/>
    <w:rsid w:val="00285D48"/>
    <w:rsid w:val="002866AC"/>
    <w:rsid w:val="002A4C1D"/>
    <w:rsid w:val="002C41A1"/>
    <w:rsid w:val="002D6769"/>
    <w:rsid w:val="002E3C4D"/>
    <w:rsid w:val="002F43D3"/>
    <w:rsid w:val="002F641F"/>
    <w:rsid w:val="002F77DA"/>
    <w:rsid w:val="003124D5"/>
    <w:rsid w:val="00316041"/>
    <w:rsid w:val="00337108"/>
    <w:rsid w:val="00342228"/>
    <w:rsid w:val="00352C5E"/>
    <w:rsid w:val="00371453"/>
    <w:rsid w:val="00376565"/>
    <w:rsid w:val="00381F08"/>
    <w:rsid w:val="00387D46"/>
    <w:rsid w:val="00390E7F"/>
    <w:rsid w:val="00392E19"/>
    <w:rsid w:val="003931DA"/>
    <w:rsid w:val="003A14A7"/>
    <w:rsid w:val="003B139A"/>
    <w:rsid w:val="003C0859"/>
    <w:rsid w:val="003C0CF1"/>
    <w:rsid w:val="003C5E13"/>
    <w:rsid w:val="003C6129"/>
    <w:rsid w:val="003F3E49"/>
    <w:rsid w:val="00416413"/>
    <w:rsid w:val="00420CC7"/>
    <w:rsid w:val="00423660"/>
    <w:rsid w:val="00433D73"/>
    <w:rsid w:val="004457A4"/>
    <w:rsid w:val="004569C9"/>
    <w:rsid w:val="0046636F"/>
    <w:rsid w:val="004832CA"/>
    <w:rsid w:val="004850AE"/>
    <w:rsid w:val="004946E0"/>
    <w:rsid w:val="004A05DC"/>
    <w:rsid w:val="004A5ED0"/>
    <w:rsid w:val="004B1632"/>
    <w:rsid w:val="004C4D49"/>
    <w:rsid w:val="004C734A"/>
    <w:rsid w:val="004D436B"/>
    <w:rsid w:val="004F42DA"/>
    <w:rsid w:val="004F4CF6"/>
    <w:rsid w:val="00504881"/>
    <w:rsid w:val="00517745"/>
    <w:rsid w:val="00527BE2"/>
    <w:rsid w:val="005315B7"/>
    <w:rsid w:val="00550B97"/>
    <w:rsid w:val="00557CB3"/>
    <w:rsid w:val="005619C5"/>
    <w:rsid w:val="00564591"/>
    <w:rsid w:val="0056648B"/>
    <w:rsid w:val="005734FF"/>
    <w:rsid w:val="00573542"/>
    <w:rsid w:val="00575318"/>
    <w:rsid w:val="00576E2C"/>
    <w:rsid w:val="005A0084"/>
    <w:rsid w:val="005A15F5"/>
    <w:rsid w:val="005B1FD8"/>
    <w:rsid w:val="005D448A"/>
    <w:rsid w:val="005E28E9"/>
    <w:rsid w:val="005E2C29"/>
    <w:rsid w:val="005F0512"/>
    <w:rsid w:val="005F30B4"/>
    <w:rsid w:val="00603C41"/>
    <w:rsid w:val="00610880"/>
    <w:rsid w:val="00611B22"/>
    <w:rsid w:val="0061273D"/>
    <w:rsid w:val="0061556B"/>
    <w:rsid w:val="00615DBB"/>
    <w:rsid w:val="006210B4"/>
    <w:rsid w:val="00624303"/>
    <w:rsid w:val="00627A7E"/>
    <w:rsid w:val="00631674"/>
    <w:rsid w:val="0063216D"/>
    <w:rsid w:val="006429D3"/>
    <w:rsid w:val="00646690"/>
    <w:rsid w:val="00650F82"/>
    <w:rsid w:val="0065107F"/>
    <w:rsid w:val="00652F75"/>
    <w:rsid w:val="00662656"/>
    <w:rsid w:val="00670C5B"/>
    <w:rsid w:val="006759E2"/>
    <w:rsid w:val="00681189"/>
    <w:rsid w:val="00681FA1"/>
    <w:rsid w:val="00685630"/>
    <w:rsid w:val="0068752E"/>
    <w:rsid w:val="00691462"/>
    <w:rsid w:val="0069214E"/>
    <w:rsid w:val="00696767"/>
    <w:rsid w:val="006A1BE0"/>
    <w:rsid w:val="006B40EB"/>
    <w:rsid w:val="006B7409"/>
    <w:rsid w:val="006D761F"/>
    <w:rsid w:val="007122BD"/>
    <w:rsid w:val="00730CEB"/>
    <w:rsid w:val="00732C1B"/>
    <w:rsid w:val="00733208"/>
    <w:rsid w:val="007333D6"/>
    <w:rsid w:val="00743166"/>
    <w:rsid w:val="00746DE7"/>
    <w:rsid w:val="00751D80"/>
    <w:rsid w:val="00760021"/>
    <w:rsid w:val="007623BB"/>
    <w:rsid w:val="0076314D"/>
    <w:rsid w:val="00775F22"/>
    <w:rsid w:val="00782656"/>
    <w:rsid w:val="00786533"/>
    <w:rsid w:val="00790EE2"/>
    <w:rsid w:val="007911AA"/>
    <w:rsid w:val="007A041B"/>
    <w:rsid w:val="007B2FB7"/>
    <w:rsid w:val="007B7B7C"/>
    <w:rsid w:val="007C4DF5"/>
    <w:rsid w:val="007D18CA"/>
    <w:rsid w:val="007E0CB2"/>
    <w:rsid w:val="007F34EE"/>
    <w:rsid w:val="007F429A"/>
    <w:rsid w:val="008027DB"/>
    <w:rsid w:val="0081430F"/>
    <w:rsid w:val="008204F2"/>
    <w:rsid w:val="00823CE7"/>
    <w:rsid w:val="00827569"/>
    <w:rsid w:val="00832A5D"/>
    <w:rsid w:val="00842584"/>
    <w:rsid w:val="00851072"/>
    <w:rsid w:val="00854256"/>
    <w:rsid w:val="008572FF"/>
    <w:rsid w:val="00857FCB"/>
    <w:rsid w:val="00864571"/>
    <w:rsid w:val="00875853"/>
    <w:rsid w:val="0088108C"/>
    <w:rsid w:val="00885C31"/>
    <w:rsid w:val="00890367"/>
    <w:rsid w:val="00893680"/>
    <w:rsid w:val="008A16E3"/>
    <w:rsid w:val="008A2029"/>
    <w:rsid w:val="008A4A16"/>
    <w:rsid w:val="008B170C"/>
    <w:rsid w:val="008B5FC9"/>
    <w:rsid w:val="008B6F69"/>
    <w:rsid w:val="008C71DB"/>
    <w:rsid w:val="008D0655"/>
    <w:rsid w:val="008D41FC"/>
    <w:rsid w:val="008E4984"/>
    <w:rsid w:val="00905887"/>
    <w:rsid w:val="00910227"/>
    <w:rsid w:val="00915BA3"/>
    <w:rsid w:val="009166ED"/>
    <w:rsid w:val="00922E81"/>
    <w:rsid w:val="009250E3"/>
    <w:rsid w:val="00930891"/>
    <w:rsid w:val="00940199"/>
    <w:rsid w:val="00943C48"/>
    <w:rsid w:val="00944FE8"/>
    <w:rsid w:val="00963EBB"/>
    <w:rsid w:val="00964D5A"/>
    <w:rsid w:val="00971703"/>
    <w:rsid w:val="00983042"/>
    <w:rsid w:val="00984DB2"/>
    <w:rsid w:val="009976E8"/>
    <w:rsid w:val="009A2D03"/>
    <w:rsid w:val="009B0AD2"/>
    <w:rsid w:val="009B33AF"/>
    <w:rsid w:val="009C3816"/>
    <w:rsid w:val="009C750F"/>
    <w:rsid w:val="009D25B7"/>
    <w:rsid w:val="009D476D"/>
    <w:rsid w:val="009E6A48"/>
    <w:rsid w:val="00A01193"/>
    <w:rsid w:val="00A05381"/>
    <w:rsid w:val="00A0543E"/>
    <w:rsid w:val="00A075A4"/>
    <w:rsid w:val="00A22615"/>
    <w:rsid w:val="00A311F9"/>
    <w:rsid w:val="00A3122A"/>
    <w:rsid w:val="00A322FE"/>
    <w:rsid w:val="00A42318"/>
    <w:rsid w:val="00A43275"/>
    <w:rsid w:val="00A44052"/>
    <w:rsid w:val="00A60597"/>
    <w:rsid w:val="00A619FF"/>
    <w:rsid w:val="00A67F7E"/>
    <w:rsid w:val="00A70243"/>
    <w:rsid w:val="00A72626"/>
    <w:rsid w:val="00A77340"/>
    <w:rsid w:val="00AB1683"/>
    <w:rsid w:val="00AC1676"/>
    <w:rsid w:val="00AC4DC1"/>
    <w:rsid w:val="00AD2E10"/>
    <w:rsid w:val="00AD36C7"/>
    <w:rsid w:val="00AD3BE8"/>
    <w:rsid w:val="00AD412B"/>
    <w:rsid w:val="00AD66C5"/>
    <w:rsid w:val="00AE50F7"/>
    <w:rsid w:val="00AF22C5"/>
    <w:rsid w:val="00AF35A2"/>
    <w:rsid w:val="00AF4F45"/>
    <w:rsid w:val="00AF67A8"/>
    <w:rsid w:val="00B054A5"/>
    <w:rsid w:val="00B056C9"/>
    <w:rsid w:val="00B16179"/>
    <w:rsid w:val="00B170D8"/>
    <w:rsid w:val="00B24BDC"/>
    <w:rsid w:val="00B24CE5"/>
    <w:rsid w:val="00B26D87"/>
    <w:rsid w:val="00B27B9B"/>
    <w:rsid w:val="00B33C57"/>
    <w:rsid w:val="00B33F65"/>
    <w:rsid w:val="00B345F4"/>
    <w:rsid w:val="00B42FC5"/>
    <w:rsid w:val="00B440E9"/>
    <w:rsid w:val="00B44A74"/>
    <w:rsid w:val="00B44FB2"/>
    <w:rsid w:val="00B4664B"/>
    <w:rsid w:val="00B52D69"/>
    <w:rsid w:val="00B53722"/>
    <w:rsid w:val="00B6701F"/>
    <w:rsid w:val="00B72999"/>
    <w:rsid w:val="00B72EA1"/>
    <w:rsid w:val="00B81B39"/>
    <w:rsid w:val="00B85A86"/>
    <w:rsid w:val="00B90B97"/>
    <w:rsid w:val="00BB7033"/>
    <w:rsid w:val="00BC46AD"/>
    <w:rsid w:val="00BC4B55"/>
    <w:rsid w:val="00BE408A"/>
    <w:rsid w:val="00BF72D9"/>
    <w:rsid w:val="00C032BC"/>
    <w:rsid w:val="00C0450B"/>
    <w:rsid w:val="00C04BD1"/>
    <w:rsid w:val="00C07C6E"/>
    <w:rsid w:val="00C1045B"/>
    <w:rsid w:val="00C15E0F"/>
    <w:rsid w:val="00C33DD3"/>
    <w:rsid w:val="00C377ED"/>
    <w:rsid w:val="00C5012F"/>
    <w:rsid w:val="00C51D0B"/>
    <w:rsid w:val="00C63155"/>
    <w:rsid w:val="00C7296F"/>
    <w:rsid w:val="00C8041D"/>
    <w:rsid w:val="00C824A8"/>
    <w:rsid w:val="00C93BB5"/>
    <w:rsid w:val="00C95D3A"/>
    <w:rsid w:val="00CA10A4"/>
    <w:rsid w:val="00CA518B"/>
    <w:rsid w:val="00CA676D"/>
    <w:rsid w:val="00CA7607"/>
    <w:rsid w:val="00CB77DB"/>
    <w:rsid w:val="00CC55EF"/>
    <w:rsid w:val="00CC6064"/>
    <w:rsid w:val="00CD0747"/>
    <w:rsid w:val="00CE0AA2"/>
    <w:rsid w:val="00CE5C10"/>
    <w:rsid w:val="00CF5C9F"/>
    <w:rsid w:val="00D030C1"/>
    <w:rsid w:val="00D044C3"/>
    <w:rsid w:val="00D11BFB"/>
    <w:rsid w:val="00D23792"/>
    <w:rsid w:val="00D34458"/>
    <w:rsid w:val="00D36671"/>
    <w:rsid w:val="00D535CC"/>
    <w:rsid w:val="00D538DA"/>
    <w:rsid w:val="00D60562"/>
    <w:rsid w:val="00D6516F"/>
    <w:rsid w:val="00D67E43"/>
    <w:rsid w:val="00D71FAE"/>
    <w:rsid w:val="00D74146"/>
    <w:rsid w:val="00DA1239"/>
    <w:rsid w:val="00DA20B4"/>
    <w:rsid w:val="00DA38A9"/>
    <w:rsid w:val="00DA6196"/>
    <w:rsid w:val="00DC29D6"/>
    <w:rsid w:val="00DC5F63"/>
    <w:rsid w:val="00DD03EC"/>
    <w:rsid w:val="00DD5651"/>
    <w:rsid w:val="00DE060F"/>
    <w:rsid w:val="00DE4AC2"/>
    <w:rsid w:val="00DF0639"/>
    <w:rsid w:val="00E06466"/>
    <w:rsid w:val="00E40D00"/>
    <w:rsid w:val="00E52280"/>
    <w:rsid w:val="00E5754A"/>
    <w:rsid w:val="00E5767B"/>
    <w:rsid w:val="00E57775"/>
    <w:rsid w:val="00E628A0"/>
    <w:rsid w:val="00E6709D"/>
    <w:rsid w:val="00E707A8"/>
    <w:rsid w:val="00E766A1"/>
    <w:rsid w:val="00E77104"/>
    <w:rsid w:val="00E81E13"/>
    <w:rsid w:val="00E8248B"/>
    <w:rsid w:val="00E87E10"/>
    <w:rsid w:val="00E978FB"/>
    <w:rsid w:val="00EA09A4"/>
    <w:rsid w:val="00ED55F1"/>
    <w:rsid w:val="00EF04C7"/>
    <w:rsid w:val="00EF25CA"/>
    <w:rsid w:val="00EF7A89"/>
    <w:rsid w:val="00F0695A"/>
    <w:rsid w:val="00F11223"/>
    <w:rsid w:val="00F11FAC"/>
    <w:rsid w:val="00F22161"/>
    <w:rsid w:val="00F243F8"/>
    <w:rsid w:val="00F340C2"/>
    <w:rsid w:val="00F3449E"/>
    <w:rsid w:val="00F43036"/>
    <w:rsid w:val="00F45F48"/>
    <w:rsid w:val="00F53340"/>
    <w:rsid w:val="00F54967"/>
    <w:rsid w:val="00F8123C"/>
    <w:rsid w:val="00F8652D"/>
    <w:rsid w:val="00F93485"/>
    <w:rsid w:val="00F94157"/>
    <w:rsid w:val="00F9464C"/>
    <w:rsid w:val="00FA49E5"/>
    <w:rsid w:val="00FB296C"/>
    <w:rsid w:val="00FB612A"/>
    <w:rsid w:val="00FD0741"/>
    <w:rsid w:val="00FD20C1"/>
    <w:rsid w:val="00FD5660"/>
    <w:rsid w:val="00FE3800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515A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2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5228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E52280"/>
    <w:pPr>
      <w:keepNext/>
      <w:jc w:val="center"/>
      <w:outlineLvl w:val="1"/>
    </w:pPr>
    <w:rPr>
      <w:sz w:val="28"/>
    </w:rPr>
  </w:style>
  <w:style w:type="paragraph" w:styleId="Ttulo6">
    <w:name w:val="heading 6"/>
    <w:basedOn w:val="Normal"/>
    <w:next w:val="Normal"/>
    <w:link w:val="Ttulo6Char"/>
    <w:qFormat/>
    <w:rsid w:val="00E52280"/>
    <w:pPr>
      <w:keepNext/>
      <w:jc w:val="center"/>
      <w:outlineLvl w:val="5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52280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E52280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E52280"/>
    <w:rPr>
      <w:rFonts w:ascii="Times New Roman" w:eastAsia="Times New Roman" w:hAnsi="Times New Roman" w:cs="Times New Roman"/>
      <w:b/>
      <w:sz w:val="28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E52280"/>
    <w:pPr>
      <w:spacing w:line="480" w:lineRule="auto"/>
      <w:ind w:left="720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E52280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E52280"/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E5228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E52280"/>
    <w:pPr>
      <w:spacing w:line="360" w:lineRule="auto"/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rsid w:val="00E52280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Hyperlink">
    <w:name w:val="Hyperlink"/>
    <w:basedOn w:val="Fontepargpadro"/>
    <w:uiPriority w:val="99"/>
    <w:rsid w:val="00E52280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rsid w:val="00E5228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E5228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52280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E5228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5228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522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52280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228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E52280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E52280"/>
    <w:pPr>
      <w:spacing w:after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228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2280"/>
    <w:rPr>
      <w:rFonts w:ascii="Tahoma" w:eastAsia="Times New Roman" w:hAnsi="Tahoma" w:cs="Tahoma"/>
      <w:sz w:val="16"/>
      <w:szCs w:val="16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466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466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17745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1774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517745"/>
    <w:rPr>
      <w:vertAlign w:val="superscript"/>
    </w:rPr>
  </w:style>
  <w:style w:type="table" w:styleId="Tabelacomgrade">
    <w:name w:val="Table Grid"/>
    <w:basedOn w:val="Tabelanormal"/>
    <w:uiPriority w:val="59"/>
    <w:rsid w:val="00504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0B5CF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A60597"/>
    <w:rPr>
      <w:color w:val="808080"/>
    </w:rPr>
  </w:style>
  <w:style w:type="paragraph" w:customStyle="1" w:styleId="DecimalAligned">
    <w:name w:val="Decimal Aligned"/>
    <w:basedOn w:val="Normal"/>
    <w:uiPriority w:val="40"/>
    <w:qFormat/>
    <w:rsid w:val="00C15E0F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styleId="nfaseSutil">
    <w:name w:val="Subtle Emphasis"/>
    <w:basedOn w:val="Fontepargpadro"/>
    <w:uiPriority w:val="19"/>
    <w:qFormat/>
    <w:rsid w:val="00C15E0F"/>
    <w:rPr>
      <w:i/>
      <w:iCs/>
    </w:rPr>
  </w:style>
  <w:style w:type="table" w:styleId="SombreamentoMdio2-nfase5">
    <w:name w:val="Medium Shading 2 Accent 5"/>
    <w:basedOn w:val="Tabelanormal"/>
    <w:uiPriority w:val="64"/>
    <w:rsid w:val="00C15E0F"/>
    <w:pPr>
      <w:spacing w:after="0" w:line="240" w:lineRule="auto"/>
    </w:pPr>
    <w:rPr>
      <w:rFonts w:eastAsiaTheme="minorEastAsia"/>
      <w:lang w:eastAsia="pt-B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acomgrade12">
    <w:name w:val="Tabela com grade12"/>
    <w:basedOn w:val="Tabelanormal"/>
    <w:uiPriority w:val="39"/>
    <w:rsid w:val="00AF22C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2409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12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77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cielo.iec.gov.br/scielo.php?script=sci_arttext&amp;pid=S167949742013000300020&amp;lng=pt&amp;nrm=is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ielo.iec.gov.br/scielo.php?script=sci_arttext&amp;pid=S167949742013000200017&amp;lng=pt&amp;nrm=is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E91A9-4CF1-4643-9A3C-A2B53CD78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1927</Words>
  <Characters>10406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2026-02-12T17:21:00Z</dcterms:created>
  <dcterms:modified xsi:type="dcterms:W3CDTF">2026-07-08T13:39:00Z</dcterms:modified>
</cp:coreProperties>
</file>